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 do SIWZ </w:t>
      </w:r>
    </w:p>
    <w:p w:rsidR="00787047" w:rsidRDefault="007A01C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95pt;margin-top:14.3pt;width:175.45pt;height:7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pYHgIAAD4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"/>
        </w:pic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 w:rsidP="00567F19">
      <w:pPr>
        <w:spacing w:line="360" w:lineRule="auto"/>
        <w:rPr>
          <w:b/>
          <w:sz w:val="32"/>
          <w:szCs w:val="32"/>
        </w:rPr>
      </w:pPr>
    </w:p>
    <w:p w:rsidR="00567F19" w:rsidRDefault="00567F19" w:rsidP="00567F19">
      <w:pPr>
        <w:spacing w:line="360" w:lineRule="auto"/>
        <w:rPr>
          <w:b/>
          <w:sz w:val="32"/>
          <w:szCs w:val="32"/>
        </w:rPr>
      </w:pPr>
    </w:p>
    <w:p w:rsidR="00787047" w:rsidRPr="0051049C" w:rsidRDefault="00787047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787047" w:rsidRPr="0051049C" w:rsidRDefault="00787047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127FF4" w:rsidRPr="006B599B" w:rsidRDefault="00127FF4" w:rsidP="00127FF4">
      <w:pPr>
        <w:jc w:val="center"/>
        <w:rPr>
          <w:rFonts w:eastAsiaTheme="minorEastAsia"/>
          <w:b/>
          <w:bCs w:val="0"/>
          <w:color w:val="auto"/>
          <w:szCs w:val="24"/>
        </w:rPr>
      </w:pPr>
      <w:r w:rsidRPr="00127FF4">
        <w:rPr>
          <w:rFonts w:eastAsiaTheme="minorEastAsia"/>
          <w:b/>
          <w:bCs w:val="0"/>
          <w:color w:val="auto"/>
          <w:szCs w:val="24"/>
        </w:rPr>
        <w:t>„</w:t>
      </w:r>
      <w:r w:rsidRPr="006B599B">
        <w:rPr>
          <w:rFonts w:eastAsiaTheme="minorEastAsia"/>
          <w:b/>
          <w:bCs w:val="0"/>
          <w:color w:val="auto"/>
          <w:szCs w:val="24"/>
        </w:rPr>
        <w:t xml:space="preserve">Zakup </w:t>
      </w:r>
      <w:r w:rsidR="00CB035D">
        <w:rPr>
          <w:rFonts w:eastAsiaTheme="minorEastAsia"/>
          <w:b/>
          <w:bCs w:val="0"/>
          <w:color w:val="auto"/>
          <w:szCs w:val="24"/>
        </w:rPr>
        <w:t xml:space="preserve">mieszanin gazów wzorcowych wraz z dzierżawą 21 szt. butli </w:t>
      </w:r>
      <w:r w:rsidR="00CB035D">
        <w:rPr>
          <w:rFonts w:eastAsiaTheme="minorEastAsia"/>
          <w:b/>
          <w:bCs w:val="0"/>
          <w:color w:val="auto"/>
          <w:szCs w:val="24"/>
        </w:rPr>
        <w:br/>
        <w:t>na okres 24 miesięcy”</w:t>
      </w:r>
    </w:p>
    <w:p w:rsidR="003F3F34" w:rsidRPr="00127FF4" w:rsidRDefault="003F3F34" w:rsidP="00BC0E56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u w:val="single"/>
          <w:lang w:eastAsia="en-US"/>
        </w:rPr>
      </w:pPr>
    </w:p>
    <w:p w:rsidR="00787047" w:rsidRPr="00BA4141" w:rsidRDefault="00787047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CB035D">
        <w:rPr>
          <w:b/>
          <w:color w:val="auto"/>
        </w:rPr>
        <w:t xml:space="preserve">ZP17/2016 </w:t>
      </w:r>
    </w:p>
    <w:p w:rsidR="00787047" w:rsidRPr="0051049C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 xml:space="preserve">z dnia </w:t>
      </w:r>
      <w:r w:rsidR="00CB035D">
        <w:rPr>
          <w:b/>
          <w:szCs w:val="24"/>
        </w:rPr>
        <w:t>27.09.2016 r.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CB035D" w:rsidRPr="00CB035D" w:rsidRDefault="00787047" w:rsidP="00770D09">
      <w:pPr>
        <w:pStyle w:val="Akapitzlist"/>
        <w:numPr>
          <w:ilvl w:val="0"/>
          <w:numId w:val="7"/>
        </w:numPr>
        <w:rPr>
          <w:b/>
          <w:szCs w:val="24"/>
        </w:rPr>
      </w:pPr>
      <w:r w:rsidRPr="00CB035D">
        <w:rPr>
          <w:b/>
          <w:szCs w:val="24"/>
        </w:rPr>
        <w:t>ZAMAWIAJĄCY:</w:t>
      </w:r>
    </w:p>
    <w:p w:rsidR="00CB035D" w:rsidRPr="00CB035D" w:rsidRDefault="00CB035D" w:rsidP="00CB035D">
      <w:pPr>
        <w:pStyle w:val="Akapitzlist"/>
        <w:rPr>
          <w:b/>
          <w:szCs w:val="24"/>
        </w:rPr>
      </w:pPr>
      <w:r w:rsidRPr="00CB035D">
        <w:rPr>
          <w:sz w:val="23"/>
          <w:szCs w:val="23"/>
        </w:rPr>
        <w:t xml:space="preserve"> Fundacja Agencja Regionalnego Monitoringu Atmosfery Aglomeracji Gdańskiej „ARMAAG”</w:t>
      </w:r>
      <w:r>
        <w:rPr>
          <w:sz w:val="23"/>
          <w:szCs w:val="23"/>
        </w:rPr>
        <w:t xml:space="preserve"> Brzozowa 15A </w:t>
      </w:r>
      <w:r w:rsidRPr="00321F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80-243 Gdańsk </w:t>
      </w:r>
    </w:p>
    <w:p w:rsidR="00787047" w:rsidRPr="0051049C" w:rsidRDefault="00787047" w:rsidP="0051049C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787047" w:rsidRPr="0051049C" w:rsidRDefault="00787047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</w:tbl>
    <w:p w:rsidR="00787047" w:rsidRPr="0051049C" w:rsidRDefault="00787047">
      <w:pPr>
        <w:rPr>
          <w:b/>
          <w:szCs w:val="24"/>
        </w:rPr>
      </w:pPr>
    </w:p>
    <w:p w:rsidR="00787047" w:rsidRPr="0051049C" w:rsidRDefault="0051049C" w:rsidP="0051049C">
      <w:pPr>
        <w:rPr>
          <w:b/>
          <w:szCs w:val="24"/>
        </w:rPr>
      </w:pPr>
      <w:r w:rsidRPr="0051049C">
        <w:rPr>
          <w:b/>
          <w:szCs w:val="24"/>
        </w:rPr>
        <w:t xml:space="preserve">3. </w:t>
      </w:r>
      <w:r w:rsidR="00787047" w:rsidRPr="0051049C">
        <w:rPr>
          <w:b/>
          <w:szCs w:val="24"/>
        </w:rPr>
        <w:t xml:space="preserve">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34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22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787047" w:rsidRDefault="0080034D" w:rsidP="0080034D">
      <w:pPr>
        <w:ind w:left="180"/>
        <w:rPr>
          <w:caps/>
          <w:szCs w:val="24"/>
        </w:rPr>
      </w:pPr>
      <w:r>
        <w:rPr>
          <w:b/>
          <w:caps/>
          <w:szCs w:val="24"/>
        </w:rPr>
        <w:t>4.</w:t>
      </w:r>
      <w:r w:rsidR="00787047">
        <w:rPr>
          <w:b/>
          <w:caps/>
          <w:szCs w:val="24"/>
        </w:rPr>
        <w:t xml:space="preserve">  Ja niżej podpisany oświadczam, że: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BB3D2E" w:rsidRDefault="00787047" w:rsidP="006F675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gwarantuję wykonanie całości niniejszego za</w:t>
      </w:r>
      <w:r w:rsidR="006F6755">
        <w:rPr>
          <w:szCs w:val="24"/>
        </w:rPr>
        <w:t xml:space="preserve">mówienia zgodnie z treścią </w:t>
      </w:r>
      <w:r w:rsidR="006F6755" w:rsidRPr="00192545">
        <w:rPr>
          <w:szCs w:val="24"/>
        </w:rPr>
        <w:t>SIWZ</w:t>
      </w:r>
      <w:r w:rsidR="00BB3D2E">
        <w:rPr>
          <w:szCs w:val="24"/>
        </w:rPr>
        <w:t xml:space="preserve"> </w:t>
      </w:r>
      <w:r>
        <w:rPr>
          <w:szCs w:val="24"/>
        </w:rPr>
        <w:t xml:space="preserve">wraz z załącznikami, </w:t>
      </w:r>
    </w:p>
    <w:p w:rsidR="00192545" w:rsidRPr="00192545" w:rsidRDefault="00192545" w:rsidP="0019254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>oferowanego przedmiotu zamówienia z wymaganiami Zamawiającego” sporządzon</w:t>
      </w:r>
      <w:r w:rsidR="00F657CC">
        <w:rPr>
          <w:bCs w:val="0"/>
          <w:color w:val="auto"/>
          <w:szCs w:val="24"/>
        </w:rPr>
        <w:t>o</w:t>
      </w:r>
      <w:r>
        <w:rPr>
          <w:bCs w:val="0"/>
          <w:color w:val="auto"/>
          <w:szCs w:val="24"/>
        </w:rPr>
        <w:t xml:space="preserve"> według wzoru  stanowiącego </w:t>
      </w:r>
      <w:r w:rsidRPr="00CA14BA">
        <w:rPr>
          <w:color w:val="auto"/>
          <w:szCs w:val="24"/>
        </w:rPr>
        <w:t>załączn</w:t>
      </w:r>
      <w:r w:rsidR="00127FF4">
        <w:rPr>
          <w:color w:val="auto"/>
          <w:szCs w:val="24"/>
        </w:rPr>
        <w:t xml:space="preserve">ik nr </w:t>
      </w:r>
      <w:r w:rsidR="00F657CC">
        <w:rPr>
          <w:color w:val="auto"/>
          <w:szCs w:val="24"/>
        </w:rPr>
        <w:t>8</w:t>
      </w:r>
      <w:r w:rsidRPr="00CA14BA">
        <w:rPr>
          <w:color w:val="auto"/>
          <w:szCs w:val="24"/>
        </w:rPr>
        <w:t xml:space="preserve"> do SIWZ.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787047" w:rsidRDefault="00787047" w:rsidP="00C75D2F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</w:t>
      </w:r>
      <w:r w:rsidR="004564E3">
        <w:rPr>
          <w:szCs w:val="24"/>
        </w:rPr>
        <w:t xml:space="preserve">(słownie: …………………..………złotych), </w:t>
      </w:r>
    </w:p>
    <w:p w:rsidR="00787047" w:rsidRDefault="00787047">
      <w:pPr>
        <w:rPr>
          <w:szCs w:val="24"/>
        </w:rPr>
      </w:pPr>
      <w:r>
        <w:rPr>
          <w:szCs w:val="24"/>
        </w:rPr>
        <w:t>zgodnie z poniższą kalkulacją:</w:t>
      </w:r>
    </w:p>
    <w:p w:rsidR="00787047" w:rsidRDefault="00787047" w:rsidP="00545729">
      <w:pPr>
        <w:rPr>
          <w:szCs w:val="24"/>
        </w:rPr>
      </w:pPr>
    </w:p>
    <w:tbl>
      <w:tblPr>
        <w:tblW w:w="10640" w:type="dxa"/>
        <w:jc w:val="center"/>
        <w:tblLayout w:type="fixed"/>
        <w:tblLook w:val="0000"/>
      </w:tblPr>
      <w:tblGrid>
        <w:gridCol w:w="643"/>
        <w:gridCol w:w="3261"/>
        <w:gridCol w:w="1417"/>
        <w:gridCol w:w="1058"/>
        <w:gridCol w:w="960"/>
        <w:gridCol w:w="1560"/>
        <w:gridCol w:w="1741"/>
      </w:tblGrid>
      <w:tr w:rsidR="00545729" w:rsidTr="00F45EC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5729" w:rsidRDefault="00545729" w:rsidP="00460FFB">
            <w:pPr>
              <w:jc w:val="left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4D5F58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CF0CF0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Pr="00CF0CF0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CB035D" w:rsidRPr="00D508D5" w:rsidTr="00F45ECF">
        <w:trPr>
          <w:trHeight w:val="580"/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6B599B" w:rsidRDefault="00CB035D" w:rsidP="00CB035D">
            <w:pPr>
              <w:jc w:val="center"/>
              <w:rPr>
                <w:rFonts w:eastAsiaTheme="minorEastAsia"/>
                <w:b/>
                <w:bCs w:val="0"/>
                <w:color w:val="auto"/>
                <w:szCs w:val="24"/>
              </w:rPr>
            </w:pPr>
            <w:r w:rsidRPr="00127FF4">
              <w:rPr>
                <w:rFonts w:eastAsiaTheme="minorEastAsia"/>
                <w:b/>
                <w:bCs w:val="0"/>
                <w:color w:val="auto"/>
                <w:szCs w:val="24"/>
              </w:rPr>
              <w:t>„</w:t>
            </w:r>
            <w:r w:rsidRPr="006B599B">
              <w:rPr>
                <w:rFonts w:eastAsiaTheme="minorEastAsia"/>
                <w:b/>
                <w:bCs w:val="0"/>
                <w:color w:val="auto"/>
                <w:szCs w:val="24"/>
              </w:rPr>
              <w:t xml:space="preserve">Zakup </w:t>
            </w:r>
            <w:r>
              <w:rPr>
                <w:rFonts w:eastAsiaTheme="minorEastAsia"/>
                <w:b/>
                <w:bCs w:val="0"/>
                <w:color w:val="auto"/>
                <w:szCs w:val="24"/>
              </w:rPr>
              <w:t xml:space="preserve">mieszanin gazów wzorcowych wraz z dzierżawą 21 szt. butli </w:t>
            </w:r>
            <w:r>
              <w:rPr>
                <w:rFonts w:eastAsiaTheme="minorEastAsia"/>
                <w:b/>
                <w:bCs w:val="0"/>
                <w:color w:val="auto"/>
                <w:szCs w:val="24"/>
              </w:rPr>
              <w:br/>
              <w:t>na okres 24 miesięcy”</w:t>
            </w:r>
          </w:p>
          <w:p w:rsidR="00CB035D" w:rsidRPr="00980B36" w:rsidRDefault="00CB035D" w:rsidP="00AE4B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B035D" w:rsidRPr="00D508D5" w:rsidTr="00F45ECF">
        <w:trPr>
          <w:trHeight w:val="84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035D" w:rsidRDefault="00CB035D" w:rsidP="00A97A4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 xml:space="preserve">50 ppm </w:t>
            </w:r>
            <w:r w:rsidRPr="00B14CE4">
              <w:t>S0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  <w:r>
              <w:t>+50 ppm NO+ N</w:t>
            </w:r>
            <w:r w:rsidRPr="00637DAE">
              <w:rPr>
                <w:vertAlign w:val="subscript"/>
              </w:rPr>
              <w:t>2</w:t>
            </w:r>
            <w:r>
              <w:t xml:space="preserve">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CB035D" w:rsidRPr="00D508D5" w:rsidTr="00F45ECF">
        <w:trPr>
          <w:trHeight w:val="292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35D" w:rsidRDefault="00CB035D" w:rsidP="00460FFB">
            <w:pPr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>4% CO</w:t>
            </w:r>
            <w:r w:rsidRPr="00637DAE">
              <w:rPr>
                <w:vertAlign w:val="subscript"/>
              </w:rPr>
              <w:t>2</w:t>
            </w:r>
            <w:r>
              <w:t>+500  CO+N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CB035D" w:rsidRPr="00D508D5" w:rsidTr="00F45ECF">
        <w:trPr>
          <w:trHeight w:val="246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35D" w:rsidRDefault="00CB035D" w:rsidP="00460FFB">
            <w:pPr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>
              <w:t xml:space="preserve">Mieszanina </w:t>
            </w:r>
            <w:r w:rsidRPr="007401DC">
              <w:rPr>
                <w:rFonts w:ascii="Arial" w:hAnsi="Arial" w:cs="Arial"/>
                <w:iCs/>
                <w:color w:val="222222"/>
                <w:sz w:val="19"/>
                <w:szCs w:val="19"/>
              </w:rPr>
              <w:t>50 ppm NO + N</w:t>
            </w:r>
            <w:r w:rsidRPr="007401DC">
              <w:rPr>
                <w:rFonts w:ascii="Arial" w:hAnsi="Arial" w:cs="Arial"/>
                <w:iCs/>
                <w:color w:val="222222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CB035D" w:rsidRPr="00D508D5" w:rsidTr="00F45ECF">
        <w:trPr>
          <w:trHeight w:val="291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35D" w:rsidRDefault="00CB035D" w:rsidP="00460FFB">
            <w:pPr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>500 ppm  CO+N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CB035D" w:rsidRPr="00D508D5" w:rsidTr="00F45ECF">
        <w:trPr>
          <w:trHeight w:val="337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Default="00CB035D" w:rsidP="00460FFB">
            <w:pPr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>
              <w:t xml:space="preserve">Mieszanina składników </w:t>
            </w:r>
            <w:proofErr w:type="spellStart"/>
            <w:r>
              <w:t>benzen+toluen+m,o,p</w:t>
            </w:r>
            <w:proofErr w:type="spellEnd"/>
            <w:r>
              <w:t xml:space="preserve"> ksylen na poziomie </w:t>
            </w:r>
            <w:r w:rsidRPr="007107A8">
              <w:t>1-3</w:t>
            </w:r>
            <w:r>
              <w:t xml:space="preserve"> ppm,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35D" w:rsidRPr="00127FF4" w:rsidRDefault="00CB035D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5D" w:rsidRPr="00127FF4" w:rsidRDefault="00CB035D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3F5681" w:rsidRPr="00D508D5" w:rsidTr="00F45ECF">
        <w:trPr>
          <w:trHeight w:val="7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681" w:rsidRDefault="003F5681" w:rsidP="00460FF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681" w:rsidRDefault="00CB035D" w:rsidP="003F5681">
            <w:pPr>
              <w:suppressAutoHyphens/>
              <w:jc w:val="lef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Dzierżawa 21 butli na okres 24 miesięcy</w:t>
            </w:r>
          </w:p>
          <w:p w:rsidR="003F5681" w:rsidRPr="003F5681" w:rsidRDefault="003F5681" w:rsidP="003F5681">
            <w:pPr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5681" w:rsidRPr="00127FF4" w:rsidRDefault="003F5681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5681" w:rsidRPr="00127FF4" w:rsidRDefault="003F5681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5681" w:rsidRPr="00B856A9" w:rsidRDefault="00B856A9" w:rsidP="00460FF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 w:rsidRPr="00B856A9"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5681" w:rsidRPr="00127FF4" w:rsidRDefault="003F5681" w:rsidP="00460FFB">
            <w:pPr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681" w:rsidRPr="00127FF4" w:rsidRDefault="003F5681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  <w:highlight w:val="yellow"/>
              </w:rPr>
            </w:pPr>
          </w:p>
        </w:tc>
      </w:tr>
      <w:tr w:rsidR="00545729" w:rsidTr="003126A7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545729" w:rsidRDefault="00545729" w:rsidP="00CF0CF0">
      <w:pPr>
        <w:rPr>
          <w:szCs w:val="24"/>
        </w:rPr>
      </w:pPr>
    </w:p>
    <w:p w:rsidR="003126A7" w:rsidRPr="009E44CA" w:rsidRDefault="00787047" w:rsidP="00900A2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9E44CA">
        <w:rPr>
          <w:szCs w:val="24"/>
        </w:rPr>
        <w:t xml:space="preserve">oferuję wykonanie </w:t>
      </w:r>
      <w:r w:rsidR="00F23697" w:rsidRPr="009E44CA">
        <w:rPr>
          <w:color w:val="auto"/>
          <w:szCs w:val="24"/>
        </w:rPr>
        <w:t xml:space="preserve">niniejszego zamówienia </w:t>
      </w:r>
      <w:r w:rsidR="00900A2E" w:rsidRPr="009E44CA">
        <w:rPr>
          <w:color w:val="auto"/>
          <w:szCs w:val="24"/>
        </w:rPr>
        <w:t>w</w:t>
      </w:r>
      <w:r w:rsidR="00900A2E" w:rsidRPr="009E44CA">
        <w:rPr>
          <w:szCs w:val="24"/>
        </w:rPr>
        <w:t xml:space="preserve"> </w:t>
      </w:r>
      <w:r w:rsidR="003126A7" w:rsidRPr="009E44CA">
        <w:rPr>
          <w:szCs w:val="24"/>
        </w:rPr>
        <w:t xml:space="preserve">terminie </w:t>
      </w:r>
      <w:r w:rsidR="003126A7" w:rsidRPr="009E44CA">
        <w:rPr>
          <w:color w:val="auto"/>
          <w:szCs w:val="24"/>
        </w:rPr>
        <w:t>do</w:t>
      </w:r>
      <w:r w:rsidR="003126A7" w:rsidRPr="009E44CA">
        <w:rPr>
          <w:color w:val="FF0000"/>
          <w:szCs w:val="24"/>
        </w:rPr>
        <w:t xml:space="preserve"> </w:t>
      </w:r>
      <w:r w:rsidR="00900A2E" w:rsidRPr="009E44CA">
        <w:rPr>
          <w:color w:val="auto"/>
          <w:szCs w:val="24"/>
        </w:rPr>
        <w:t xml:space="preserve"> </w:t>
      </w:r>
      <w:r w:rsidR="00CB035D">
        <w:rPr>
          <w:b/>
          <w:color w:val="auto"/>
          <w:szCs w:val="24"/>
        </w:rPr>
        <w:t>2</w:t>
      </w:r>
      <w:r w:rsidR="00F657CC">
        <w:rPr>
          <w:b/>
          <w:color w:val="auto"/>
          <w:szCs w:val="24"/>
        </w:rPr>
        <w:t>8</w:t>
      </w:r>
      <w:r w:rsidR="00CB035D">
        <w:rPr>
          <w:b/>
          <w:color w:val="auto"/>
          <w:szCs w:val="24"/>
        </w:rPr>
        <w:t xml:space="preserve"> grudnia 2016</w:t>
      </w:r>
      <w:r w:rsidR="003126A7" w:rsidRPr="009E44CA">
        <w:rPr>
          <w:b/>
          <w:color w:val="auto"/>
          <w:szCs w:val="24"/>
        </w:rPr>
        <w:t xml:space="preserve"> </w:t>
      </w:r>
      <w:r w:rsidR="003126A7" w:rsidRPr="009E44CA">
        <w:rPr>
          <w:b/>
          <w:szCs w:val="24"/>
        </w:rPr>
        <w:t>r.</w:t>
      </w:r>
      <w:r w:rsidR="003126A7" w:rsidRPr="009E44CA">
        <w:rPr>
          <w:szCs w:val="24"/>
        </w:rPr>
        <w:t xml:space="preserve"> </w:t>
      </w:r>
    </w:p>
    <w:p w:rsidR="003345B7" w:rsidRPr="009E44CA" w:rsidRDefault="002D6BA5" w:rsidP="003345B7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="00842CED" w:rsidRPr="009E44CA">
        <w:rPr>
          <w:color w:val="auto"/>
          <w:szCs w:val="24"/>
        </w:rPr>
        <w:t xml:space="preserve">związany ofertą przez </w:t>
      </w:r>
      <w:r w:rsidR="00F657CC">
        <w:rPr>
          <w:color w:val="auto"/>
          <w:szCs w:val="24"/>
        </w:rPr>
        <w:t>3</w:t>
      </w:r>
      <w:r w:rsidR="00842CED" w:rsidRPr="009E44CA">
        <w:rPr>
          <w:color w:val="auto"/>
          <w:szCs w:val="24"/>
        </w:rPr>
        <w:t>0 dni</w:t>
      </w:r>
      <w:r w:rsidR="00DF5AB0" w:rsidRPr="009E44CA">
        <w:rPr>
          <w:color w:val="auto"/>
          <w:szCs w:val="24"/>
        </w:rPr>
        <w:t xml:space="preserve"> od upływu terminu składania ofert</w:t>
      </w:r>
    </w:p>
    <w:p w:rsidR="00DF1518" w:rsidRPr="00CB035D" w:rsidRDefault="00DF1518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9E44CA">
        <w:rPr>
          <w:szCs w:val="24"/>
        </w:rPr>
        <w:t xml:space="preserve">oferuję </w:t>
      </w:r>
      <w:r w:rsidRPr="009E44CA">
        <w:rPr>
          <w:rFonts w:eastAsia="Calibri"/>
          <w:bCs w:val="0"/>
          <w:color w:val="auto"/>
          <w:szCs w:val="24"/>
          <w:lang w:eastAsia="en-US"/>
        </w:rPr>
        <w:t xml:space="preserve"> realizację świadczeń </w:t>
      </w:r>
      <w:r w:rsidR="00CB035D">
        <w:rPr>
          <w:rFonts w:eastAsia="Calibri"/>
          <w:bCs w:val="0"/>
          <w:color w:val="auto"/>
          <w:szCs w:val="24"/>
          <w:lang w:eastAsia="en-US"/>
        </w:rPr>
        <w:t xml:space="preserve">stabilności mieszanin gazów wzorcowych </w:t>
      </w:r>
      <w:r w:rsidRPr="009E44CA">
        <w:rPr>
          <w:rFonts w:eastAsia="Calibri"/>
          <w:bCs w:val="0"/>
          <w:color w:val="auto"/>
          <w:szCs w:val="24"/>
          <w:lang w:eastAsia="en-US"/>
        </w:rPr>
        <w:t>w okresie:</w:t>
      </w:r>
    </w:p>
    <w:p w:rsidR="00CB035D" w:rsidRDefault="00CB035D" w:rsidP="00CB035D">
      <w:pPr>
        <w:rPr>
          <w:rFonts w:eastAsia="Calibri"/>
          <w:bCs w:val="0"/>
          <w:color w:val="auto"/>
          <w:szCs w:val="24"/>
          <w:lang w:eastAsia="en-US"/>
        </w:rPr>
      </w:pPr>
    </w:p>
    <w:p w:rsidR="00CB035D" w:rsidRDefault="00CB035D" w:rsidP="00CB035D">
      <w:pPr>
        <w:rPr>
          <w:rFonts w:eastAsia="Calibri"/>
          <w:bCs w:val="0"/>
          <w:color w:val="auto"/>
          <w:szCs w:val="24"/>
          <w:lang w:eastAsia="en-US"/>
        </w:rPr>
      </w:pPr>
    </w:p>
    <w:p w:rsidR="00CB035D" w:rsidRDefault="00CB035D" w:rsidP="00CB035D">
      <w:pPr>
        <w:rPr>
          <w:rFonts w:eastAsia="Calibri"/>
          <w:bCs w:val="0"/>
          <w:color w:val="auto"/>
          <w:szCs w:val="24"/>
          <w:lang w:eastAsia="en-US"/>
        </w:rPr>
      </w:pPr>
    </w:p>
    <w:p w:rsidR="00CB035D" w:rsidRPr="009E44CA" w:rsidRDefault="00CB035D" w:rsidP="00CB035D">
      <w:pPr>
        <w:ind w:left="709"/>
        <w:rPr>
          <w:color w:val="auto"/>
          <w:szCs w:val="24"/>
        </w:rPr>
      </w:pPr>
    </w:p>
    <w:tbl>
      <w:tblPr>
        <w:tblW w:w="92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5529"/>
        <w:gridCol w:w="2835"/>
      </w:tblGrid>
      <w:tr w:rsidR="00CB035D" w:rsidRPr="00DF1518" w:rsidTr="00CB035D">
        <w:trPr>
          <w:trHeight w:val="85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5D" w:rsidRPr="00DF1518" w:rsidRDefault="00CB035D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lastRenderedPageBreak/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D" w:rsidRPr="00DF1518" w:rsidRDefault="00CB035D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Pr="00DF1518">
              <w:rPr>
                <w:bCs w:val="0"/>
                <w:i/>
                <w:szCs w:val="24"/>
              </w:rPr>
              <w:t>ryterium oceny ofert</w:t>
            </w:r>
            <w:r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D" w:rsidRPr="00DF1518" w:rsidRDefault="00CB035D" w:rsidP="00CB035D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Pr="00DF1518">
              <w:rPr>
                <w:bCs w:val="0"/>
                <w:i/>
                <w:szCs w:val="24"/>
              </w:rPr>
              <w:t xml:space="preserve">ferowany okres </w:t>
            </w:r>
            <w:r>
              <w:rPr>
                <w:bCs w:val="0"/>
                <w:i/>
                <w:szCs w:val="24"/>
              </w:rPr>
              <w:t>stabilności mieszaniny</w:t>
            </w:r>
            <w:r w:rsidRPr="00DF1518">
              <w:rPr>
                <w:bCs w:val="0"/>
                <w:i/>
                <w:szCs w:val="24"/>
              </w:rPr>
              <w:t xml:space="preserve"> </w:t>
            </w:r>
          </w:p>
        </w:tc>
      </w:tr>
      <w:tr w:rsidR="00CB035D" w:rsidRPr="00DF1518" w:rsidTr="00CB035D"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B035D" w:rsidRPr="00D41868" w:rsidRDefault="00CB035D" w:rsidP="00CB035D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stabilności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  <w:tr w:rsidR="00CB035D" w:rsidRPr="00DF1518" w:rsidTr="00CB035D">
        <w:tc>
          <w:tcPr>
            <w:tcW w:w="868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 xml:space="preserve">50 ppm </w:t>
            </w:r>
            <w:r w:rsidRPr="00B14CE4">
              <w:t>S0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  <w:r>
              <w:t>+50 ppm NO+ N</w:t>
            </w:r>
            <w:r w:rsidRPr="00637DAE">
              <w:rPr>
                <w:vertAlign w:val="subscript"/>
              </w:rPr>
              <w:t>2</w:t>
            </w:r>
            <w:r>
              <w:t xml:space="preserve">,  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CB035D" w:rsidRPr="00DF1518" w:rsidTr="00CB035D">
        <w:tc>
          <w:tcPr>
            <w:tcW w:w="868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>4% CO</w:t>
            </w:r>
            <w:r w:rsidRPr="00637DAE">
              <w:rPr>
                <w:vertAlign w:val="subscript"/>
              </w:rPr>
              <w:t>2</w:t>
            </w:r>
            <w:r>
              <w:t>+500  CO+N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CB035D" w:rsidRPr="00DF1518" w:rsidTr="00CB035D">
        <w:tc>
          <w:tcPr>
            <w:tcW w:w="868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>
              <w:t xml:space="preserve">Mieszanina </w:t>
            </w:r>
            <w:r w:rsidRPr="007401DC">
              <w:rPr>
                <w:rFonts w:ascii="Arial" w:hAnsi="Arial" w:cs="Arial"/>
                <w:iCs/>
                <w:color w:val="222222"/>
                <w:sz w:val="19"/>
                <w:szCs w:val="19"/>
              </w:rPr>
              <w:t>50 ppm NO + N</w:t>
            </w:r>
            <w:r w:rsidRPr="007401DC">
              <w:rPr>
                <w:rFonts w:ascii="Arial" w:hAnsi="Arial" w:cs="Arial"/>
                <w:iCs/>
                <w:color w:val="222222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CB035D" w:rsidRPr="00DF1518" w:rsidTr="00CB035D">
        <w:tc>
          <w:tcPr>
            <w:tcW w:w="868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CB035D" w:rsidRPr="00B14CE4" w:rsidRDefault="00CB035D" w:rsidP="00877839">
            <w:pPr>
              <w:autoSpaceDE w:val="0"/>
              <w:autoSpaceDN w:val="0"/>
              <w:adjustRightInd w:val="0"/>
            </w:pPr>
            <w:r w:rsidRPr="00B14CE4">
              <w:t xml:space="preserve">Mieszanina </w:t>
            </w:r>
            <w:r>
              <w:t>500 ppm  CO+N</w:t>
            </w:r>
            <w:r w:rsidRPr="00637DAE">
              <w:rPr>
                <w:vertAlign w:val="subscript"/>
              </w:rPr>
              <w:t>2</w:t>
            </w:r>
            <w:r w:rsidRPr="00B14CE4">
              <w:t xml:space="preserve"> 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CB035D" w:rsidRPr="00DF1518" w:rsidTr="00CB035D">
        <w:tc>
          <w:tcPr>
            <w:tcW w:w="868" w:type="dxa"/>
          </w:tcPr>
          <w:p w:rsidR="00CB035D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CB035D" w:rsidRPr="00B14CE4" w:rsidRDefault="00CB035D" w:rsidP="00CB035D">
            <w:pPr>
              <w:autoSpaceDE w:val="0"/>
              <w:autoSpaceDN w:val="0"/>
              <w:adjustRightInd w:val="0"/>
              <w:jc w:val="left"/>
            </w:pPr>
            <w:r>
              <w:t xml:space="preserve">Mieszanina składników </w:t>
            </w:r>
            <w:proofErr w:type="spellStart"/>
            <w:r>
              <w:t>benzen+toluen+m,o,p</w:t>
            </w:r>
            <w:proofErr w:type="spellEnd"/>
            <w:r>
              <w:t xml:space="preserve"> ksylen na poziomie </w:t>
            </w:r>
            <w:r w:rsidRPr="007107A8">
              <w:t>1-3</w:t>
            </w:r>
            <w:r>
              <w:t xml:space="preserve"> ppm,</w:t>
            </w:r>
          </w:p>
        </w:tc>
        <w:tc>
          <w:tcPr>
            <w:tcW w:w="2835" w:type="dxa"/>
          </w:tcPr>
          <w:p w:rsidR="00CB035D" w:rsidRPr="00D41868" w:rsidRDefault="00CB035D" w:rsidP="00DF1518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</w:tbl>
    <w:p w:rsidR="00DF1518" w:rsidRDefault="00DF1518" w:rsidP="00DF151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</w:t>
      </w:r>
      <w:r w:rsidR="00CB035D">
        <w:rPr>
          <w:i/>
          <w:szCs w:val="24"/>
        </w:rPr>
        <w:t>stabilności</w:t>
      </w:r>
    </w:p>
    <w:p w:rsidR="00127FF4" w:rsidRPr="00127FF4" w:rsidRDefault="00127FF4" w:rsidP="00CB035D">
      <w:pPr>
        <w:widowControl w:val="0"/>
        <w:tabs>
          <w:tab w:val="num" w:pos="709"/>
        </w:tabs>
        <w:rPr>
          <w:color w:val="FF0000"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8"/>
        </w:numPr>
        <w:rPr>
          <w:vanish/>
          <w:szCs w:val="24"/>
        </w:rPr>
      </w:pPr>
    </w:p>
    <w:p w:rsidR="0056350D" w:rsidRPr="00CB035D" w:rsidRDefault="00787047" w:rsidP="00770D09">
      <w:pPr>
        <w:pStyle w:val="Akapitzlist"/>
        <w:numPr>
          <w:ilvl w:val="0"/>
          <w:numId w:val="8"/>
        </w:numPr>
        <w:ind w:left="567" w:hanging="283"/>
        <w:rPr>
          <w:szCs w:val="24"/>
        </w:rPr>
      </w:pPr>
      <w:r w:rsidRPr="00CB035D">
        <w:rPr>
          <w:szCs w:val="24"/>
        </w:rPr>
        <w:t>akceptuję bez zastrzeżeń wzór umowy pr</w:t>
      </w:r>
      <w:bookmarkStart w:id="0" w:name="_GoBack"/>
      <w:bookmarkEnd w:id="0"/>
      <w:r w:rsidRPr="00CB035D">
        <w:rPr>
          <w:szCs w:val="24"/>
        </w:rPr>
        <w:t xml:space="preserve">zedstawiony </w:t>
      </w:r>
      <w:r w:rsidR="0000350F" w:rsidRPr="00CB035D">
        <w:rPr>
          <w:szCs w:val="24"/>
        </w:rPr>
        <w:t xml:space="preserve">w załączniku nr </w:t>
      </w:r>
      <w:r w:rsidR="00F657CC">
        <w:rPr>
          <w:szCs w:val="24"/>
        </w:rPr>
        <w:t>6</w:t>
      </w:r>
      <w:r w:rsidRPr="00CB035D">
        <w:rPr>
          <w:szCs w:val="24"/>
        </w:rPr>
        <w:t xml:space="preserve"> do SIWZ, </w:t>
      </w:r>
      <w:r w:rsidR="009E44CA" w:rsidRPr="00CB035D">
        <w:rPr>
          <w:szCs w:val="24"/>
        </w:rPr>
        <w:br/>
      </w:r>
      <w:r w:rsidRPr="00CB035D">
        <w:rPr>
          <w:szCs w:val="24"/>
        </w:rPr>
        <w:t xml:space="preserve">w tym warunki płatności tam określone, </w:t>
      </w:r>
    </w:p>
    <w:p w:rsidR="0056350D" w:rsidRPr="00CB035D" w:rsidRDefault="00787047" w:rsidP="00770D09">
      <w:pPr>
        <w:pStyle w:val="Akapitzlist"/>
        <w:numPr>
          <w:ilvl w:val="0"/>
          <w:numId w:val="8"/>
        </w:numPr>
        <w:ind w:left="567" w:hanging="283"/>
        <w:rPr>
          <w:szCs w:val="24"/>
        </w:rPr>
      </w:pPr>
      <w:r w:rsidRPr="00CB035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787047" w:rsidRPr="00CB035D" w:rsidRDefault="00787047" w:rsidP="00770D09">
      <w:pPr>
        <w:pStyle w:val="Akapitzlist"/>
        <w:numPr>
          <w:ilvl w:val="0"/>
          <w:numId w:val="8"/>
        </w:numPr>
        <w:ind w:left="567" w:hanging="283"/>
        <w:rPr>
          <w:szCs w:val="24"/>
        </w:rPr>
      </w:pPr>
      <w:r w:rsidRPr="00CB035D">
        <w:rPr>
          <w:szCs w:val="24"/>
        </w:rPr>
        <w:t xml:space="preserve">następujące części niniejszego zamówienia powierzę podwykonawcom </w:t>
      </w:r>
      <w:r w:rsidRPr="00CB035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CB035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7104"/>
      </w:tblGrid>
      <w:tr w:rsidR="00376C23" w:rsidTr="00376C23">
        <w:trPr>
          <w:trHeight w:val="230"/>
        </w:trPr>
        <w:tc>
          <w:tcPr>
            <w:tcW w:w="760" w:type="dxa"/>
          </w:tcPr>
          <w:p w:rsidR="00376C23" w:rsidRDefault="00376C23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376C23" w:rsidTr="007A6984">
        <w:trPr>
          <w:trHeight w:val="4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376C23" w:rsidTr="00376C23">
        <w:trPr>
          <w:trHeight w:val="3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080D25" w:rsidRDefault="00080D25" w:rsidP="00842CED">
      <w:pPr>
        <w:tabs>
          <w:tab w:val="left" w:pos="360"/>
        </w:tabs>
        <w:rPr>
          <w:szCs w:val="24"/>
        </w:rPr>
      </w:pPr>
    </w:p>
    <w:p w:rsidR="00787047" w:rsidRDefault="00842CED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 w:rsidR="0000350F">
        <w:rPr>
          <w:szCs w:val="24"/>
        </w:rPr>
        <w:t>:</w:t>
      </w:r>
    </w:p>
    <w:p w:rsidR="00080D25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842CED" w:rsidRPr="0019335A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</w:t>
      </w:r>
      <w:r w:rsidR="00AF11F4">
        <w:rPr>
          <w:szCs w:val="24"/>
        </w:rPr>
        <w:t>……</w:t>
      </w:r>
    </w:p>
    <w:p w:rsidR="007A6984" w:rsidRPr="00DD786D" w:rsidRDefault="007A6984" w:rsidP="00DD786D">
      <w:pPr>
        <w:widowControl w:val="0"/>
        <w:rPr>
          <w:szCs w:val="24"/>
        </w:rPr>
      </w:pPr>
    </w:p>
    <w:p w:rsidR="00CB035D" w:rsidRPr="00CB035D" w:rsidRDefault="00CB035D" w:rsidP="00770D09">
      <w:pPr>
        <w:pStyle w:val="Akapitzlist"/>
        <w:numPr>
          <w:ilvl w:val="0"/>
          <w:numId w:val="6"/>
        </w:numPr>
        <w:rPr>
          <w:vanish/>
          <w:szCs w:val="24"/>
        </w:rPr>
      </w:pPr>
    </w:p>
    <w:p w:rsidR="007A6984" w:rsidRPr="003F0CB1" w:rsidRDefault="007A6984" w:rsidP="00770D09">
      <w:pPr>
        <w:pStyle w:val="Akapitzlist"/>
        <w:numPr>
          <w:ilvl w:val="0"/>
          <w:numId w:val="6"/>
        </w:numPr>
        <w:ind w:hanging="502"/>
        <w:rPr>
          <w:szCs w:val="24"/>
        </w:rPr>
      </w:pPr>
      <w:r w:rsidRPr="003F0CB1">
        <w:rPr>
          <w:szCs w:val="24"/>
        </w:rPr>
        <w:t xml:space="preserve">ofertę niniejszą składam na </w:t>
      </w:r>
      <w:r w:rsidR="00AB7AFC" w:rsidRPr="003F0CB1">
        <w:rPr>
          <w:szCs w:val="24"/>
        </w:rPr>
        <w:t>…</w:t>
      </w:r>
      <w:r w:rsidRPr="003F0CB1">
        <w:rPr>
          <w:szCs w:val="24"/>
        </w:rPr>
        <w:t>(</w:t>
      </w:r>
      <w:r w:rsidRPr="003F0CB1">
        <w:rPr>
          <w:i/>
          <w:szCs w:val="24"/>
        </w:rPr>
        <w:t>łączna liczba ponumerowanych i parafowanych stron</w:t>
      </w:r>
      <w:r w:rsidR="0056350D" w:rsidRPr="003F0CB1">
        <w:rPr>
          <w:szCs w:val="24"/>
        </w:rPr>
        <w:t xml:space="preserve">) </w:t>
      </w:r>
      <w:r w:rsidR="00F45ECF">
        <w:rPr>
          <w:szCs w:val="24"/>
        </w:rPr>
        <w:t>……………..stronach.</w:t>
      </w:r>
    </w:p>
    <w:p w:rsidR="00E06F3F" w:rsidRPr="00B90945" w:rsidRDefault="00E06F3F" w:rsidP="00CB035D">
      <w:pPr>
        <w:tabs>
          <w:tab w:val="left" w:pos="4438"/>
        </w:tabs>
        <w:rPr>
          <w:color w:val="auto"/>
          <w:szCs w:val="24"/>
        </w:rPr>
      </w:pPr>
      <w:r w:rsidRPr="00B90945">
        <w:rPr>
          <w:color w:val="auto"/>
          <w:szCs w:val="24"/>
        </w:rPr>
        <w:t xml:space="preserve">Informacje stanowiące tajemnice przedsiębiorstwa zostały zawarte na stronach …… i obejmują: 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CB035D" w:rsidRDefault="00CB035D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CB035D" w:rsidRDefault="00CB035D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CB035D" w:rsidRDefault="00CB035D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lastRenderedPageBreak/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91D" w:rsidRPr="00B90945" w:rsidRDefault="00E06F3F" w:rsidP="00EA2E13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7A6984" w:rsidRPr="00AF11F4" w:rsidRDefault="007A6984" w:rsidP="00770D09">
      <w:pPr>
        <w:pStyle w:val="Akapitzlist"/>
        <w:numPr>
          <w:ilvl w:val="0"/>
          <w:numId w:val="6"/>
        </w:numPr>
        <w:spacing w:before="120" w:after="120"/>
      </w:pPr>
      <w:r w:rsidRPr="003F0CB1">
        <w:rPr>
          <w:szCs w:val="24"/>
        </w:rPr>
        <w:t>integralną część oferty stanowią załączniki sporządzone według wzorów określonych w SIWZ oraz inne wymagane załączniki:  (</w:t>
      </w:r>
      <w:r w:rsidRPr="003F0CB1">
        <w:rPr>
          <w:i/>
          <w:szCs w:val="24"/>
        </w:rPr>
        <w:t>wymienić wszystkie</w:t>
      </w:r>
      <w:r w:rsidRPr="003F0CB1">
        <w:rPr>
          <w:szCs w:val="24"/>
        </w:rPr>
        <w:t>):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87047" w:rsidRDefault="00787047" w:rsidP="007A6984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:rsidR="00787047" w:rsidRDefault="00787047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596ABD" w:rsidRPr="00596ABD" w:rsidRDefault="00596ABD" w:rsidP="00596ABD">
      <w:pPr>
        <w:pStyle w:val="Tekstpodstawowy"/>
        <w:rPr>
          <w:rFonts w:ascii="Times New Roman" w:hAnsi="Times New Roman"/>
          <w:i/>
          <w:sz w:val="24"/>
          <w:szCs w:val="24"/>
        </w:rPr>
      </w:pPr>
    </w:p>
    <w:sectPr w:rsidR="00596ABD" w:rsidRPr="00596ABD" w:rsidSect="00C3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CF" w:rsidRDefault="00C226CF">
      <w:r>
        <w:separator/>
      </w:r>
    </w:p>
  </w:endnote>
  <w:endnote w:type="continuationSeparator" w:id="0">
    <w:p w:rsidR="00C226CF" w:rsidRDefault="00C2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7A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46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4461" w:rsidRDefault="009C44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Zamówienie 17/2016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657CC" w:rsidRPr="00F657CC">
        <w:rPr>
          <w:rFonts w:asciiTheme="majorHAnsi" w:hAnsiTheme="majorHAnsi"/>
          <w:noProof/>
        </w:rPr>
        <w:t>4</w:t>
      </w:r>
    </w:fldSimple>
  </w:p>
  <w:p w:rsidR="009C4461" w:rsidRPr="00F03D3F" w:rsidRDefault="009C446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CF" w:rsidRDefault="00C226CF">
      <w:r>
        <w:separator/>
      </w:r>
    </w:p>
  </w:footnote>
  <w:footnote w:type="continuationSeparator" w:id="0">
    <w:p w:rsidR="00C226CF" w:rsidRDefault="00C226CF">
      <w:r>
        <w:continuationSeparator/>
      </w:r>
    </w:p>
  </w:footnote>
  <w:footnote w:id="1">
    <w:p w:rsidR="009C4461" w:rsidRDefault="009C446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9C4461" w:rsidRDefault="009C4461">
      <w:pPr>
        <w:jc w:val="center"/>
      </w:pPr>
    </w:p>
    <w:p w:rsidR="009C4461" w:rsidRDefault="009C4461">
      <w:pPr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C2" w:rsidRDefault="00C226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7A01C2" w:rsidP="00CB035D">
    <w:pPr>
      <w:pBdr>
        <w:bottom w:val="single" w:sz="12" w:space="1" w:color="auto"/>
      </w:pBdr>
    </w:pPr>
    <w:r w:rsidRPr="007A01C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left:0;text-align:left;margin-left:65.75pt;margin-top:.95pt;width:79.95pt;height:80.2pt;z-index:251664384" o:allowincell="f">
          <v:imagedata r:id="rId1" o:title=""/>
        </v:shape>
        <o:OLEObject Type="Embed" ProgID="CorelDRAW.Graphic.9" ShapeID="_x0000_s4102" DrawAspect="Content" ObjectID="_1538993400" r:id="rId2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147.1pt;margin-top:6.5pt;width:324pt;height:64.95pt;z-index:251665408;mso-width-relative:margin;mso-height-relative:margin" strokecolor="white">
          <v:textbox>
            <w:txbxContent>
              <w:p w:rsidR="00CB035D" w:rsidRDefault="00CB035D" w:rsidP="00CB035D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FUNDACJA ARMAAG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 xml:space="preserve">Fundacja Agencja Regionalnego Monitoringu Atmosfery 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>Aglomeracji Gdańskiej</w:t>
                </w:r>
              </w:p>
              <w:p w:rsidR="00CB035D" w:rsidRPr="008938EA" w:rsidRDefault="007A01C2" w:rsidP="00CB03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3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www.armaag.gda.pl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hyperlink r:id="rId4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info@armaag.gda.pl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CB035D" w:rsidRDefault="00CB035D" w:rsidP="00CB035D"/>
            </w:txbxContent>
          </v:textbox>
        </v:shape>
      </w:pict>
    </w:r>
    <w:r w:rsidR="00CB035D">
      <w:rPr>
        <w:noProof/>
      </w:rPr>
      <w:drawing>
        <wp:inline distT="0" distB="0" distL="0" distR="0">
          <wp:extent cx="723900" cy="1209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5D">
      <w:t xml:space="preserve"> </w:t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rPr>
        <w:b/>
        <w:sz w:val="32"/>
      </w:rPr>
      <w:t xml:space="preserve"> </w:t>
    </w:r>
  </w:p>
  <w:p w:rsidR="009C4461" w:rsidRPr="0094105B" w:rsidRDefault="007A01C2" w:rsidP="00CB035D">
    <w:pPr>
      <w:pStyle w:val="Nagwek"/>
      <w:tabs>
        <w:tab w:val="clear" w:pos="4536"/>
        <w:tab w:val="clear" w:pos="9072"/>
        <w:tab w:val="left" w:pos="8130"/>
      </w:tabs>
      <w:ind w:right="-284"/>
    </w:pPr>
    <w:r w:rsidRPr="007A01C2">
      <w:rPr>
        <w:rFonts w:cs="Arial"/>
        <w:b/>
        <w:noProof/>
        <w:sz w:val="16"/>
        <w:szCs w:val="16"/>
      </w:rPr>
      <w:pict>
        <v:shape id="Text Box 2" o:spid="_x0000_s4098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lq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Ekg&#10;uWqDAgAAFgUAAA4AAAAAAAAAAAAAAAAALgIAAGRycy9lMm9Eb2MueG1sUEsBAi0AFAAGAAgAAAAh&#10;AJPXdvvfAAAACwEAAA8AAAAAAAAAAAAAAAAA3QQAAGRycy9kb3ducmV2LnhtbFBLBQYAAAAABAAE&#10;APMAAADpBQAAAAA=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9C446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1C2" w:rsidRPr="007A01C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X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x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d&#10;JsoXhAIAABYFAAAOAAAAAAAAAAAAAAAAAC4CAABkcnMvZTJvRG9jLnhtbFBLAQItABQABgAIAAAA&#10;IQCT13b73wAAAAsBAAAPAAAAAAAAAAAAAAAAAN4EAABkcnMvZG93bnJldi54bWxQSwUGAAAAAAQA&#10;BADzAAAA6gUAAAAA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D05F99"/>
    <w:multiLevelType w:val="hybridMultilevel"/>
    <w:tmpl w:val="90A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80772"/>
    <w:multiLevelType w:val="hybridMultilevel"/>
    <w:tmpl w:val="AB02DD7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3E2CDA"/>
    <w:multiLevelType w:val="hybridMultilevel"/>
    <w:tmpl w:val="A2EA8E16"/>
    <w:lvl w:ilvl="0" w:tplc="8E4A32A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E44180"/>
    <w:multiLevelType w:val="multilevel"/>
    <w:tmpl w:val="5992B6F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A1A89"/>
    <w:multiLevelType w:val="hybridMultilevel"/>
    <w:tmpl w:val="C8C25B1A"/>
    <w:lvl w:ilvl="0" w:tplc="14E626F0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3A8D638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6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644C0"/>
    <w:multiLevelType w:val="hybridMultilevel"/>
    <w:tmpl w:val="021EA254"/>
    <w:name w:val="WW8Num10232"/>
    <w:lvl w:ilvl="0" w:tplc="FD425A7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19"/>
  </w:num>
  <w:num w:numId="6">
    <w:abstractNumId w:val="22"/>
  </w:num>
  <w:num w:numId="7">
    <w:abstractNumId w:val="11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1141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1E8E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57CD2"/>
    <w:rsid w:val="000600CD"/>
    <w:rsid w:val="00061038"/>
    <w:rsid w:val="000624F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5BA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5472"/>
    <w:rsid w:val="0008562D"/>
    <w:rsid w:val="00092147"/>
    <w:rsid w:val="000922BF"/>
    <w:rsid w:val="000923B4"/>
    <w:rsid w:val="000925AC"/>
    <w:rsid w:val="000929E6"/>
    <w:rsid w:val="00093D87"/>
    <w:rsid w:val="000948C4"/>
    <w:rsid w:val="00095286"/>
    <w:rsid w:val="0009528E"/>
    <w:rsid w:val="00095CD4"/>
    <w:rsid w:val="00096CD6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01D0"/>
    <w:rsid w:val="000B17AE"/>
    <w:rsid w:val="000B1E22"/>
    <w:rsid w:val="000B3016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1EE8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586"/>
    <w:rsid w:val="000F5872"/>
    <w:rsid w:val="000F7273"/>
    <w:rsid w:val="000F76BA"/>
    <w:rsid w:val="000F7A28"/>
    <w:rsid w:val="001008D4"/>
    <w:rsid w:val="001011CE"/>
    <w:rsid w:val="001050E2"/>
    <w:rsid w:val="0010575C"/>
    <w:rsid w:val="001068C4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749"/>
    <w:rsid w:val="0012137B"/>
    <w:rsid w:val="001232A6"/>
    <w:rsid w:val="001233D8"/>
    <w:rsid w:val="00124535"/>
    <w:rsid w:val="001257BA"/>
    <w:rsid w:val="00125A90"/>
    <w:rsid w:val="0012625A"/>
    <w:rsid w:val="00126529"/>
    <w:rsid w:val="00127038"/>
    <w:rsid w:val="00127C92"/>
    <w:rsid w:val="00127FF4"/>
    <w:rsid w:val="00134C65"/>
    <w:rsid w:val="00135444"/>
    <w:rsid w:val="0013595C"/>
    <w:rsid w:val="00136414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C83"/>
    <w:rsid w:val="001515EE"/>
    <w:rsid w:val="00151802"/>
    <w:rsid w:val="0015244D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4B92"/>
    <w:rsid w:val="00165B00"/>
    <w:rsid w:val="00165E2F"/>
    <w:rsid w:val="00165F95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DE7"/>
    <w:rsid w:val="00184521"/>
    <w:rsid w:val="00184B72"/>
    <w:rsid w:val="00185D97"/>
    <w:rsid w:val="00185E23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779B"/>
    <w:rsid w:val="001A7A59"/>
    <w:rsid w:val="001B181C"/>
    <w:rsid w:val="001B3B5F"/>
    <w:rsid w:val="001B3C6B"/>
    <w:rsid w:val="001B4294"/>
    <w:rsid w:val="001B504C"/>
    <w:rsid w:val="001B538B"/>
    <w:rsid w:val="001B5732"/>
    <w:rsid w:val="001C0C54"/>
    <w:rsid w:val="001C0DCA"/>
    <w:rsid w:val="001C2964"/>
    <w:rsid w:val="001C2C14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995"/>
    <w:rsid w:val="001D3DE4"/>
    <w:rsid w:val="001D4175"/>
    <w:rsid w:val="001D597E"/>
    <w:rsid w:val="001D5BC4"/>
    <w:rsid w:val="001D7230"/>
    <w:rsid w:val="001E05C1"/>
    <w:rsid w:val="001E07DB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1F766E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42AE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606E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DF7"/>
    <w:rsid w:val="00291E81"/>
    <w:rsid w:val="00292585"/>
    <w:rsid w:val="00293318"/>
    <w:rsid w:val="002948B0"/>
    <w:rsid w:val="00294B5F"/>
    <w:rsid w:val="00297360"/>
    <w:rsid w:val="00297DF1"/>
    <w:rsid w:val="00297FCD"/>
    <w:rsid w:val="002A34AB"/>
    <w:rsid w:val="002A42E2"/>
    <w:rsid w:val="002A6E28"/>
    <w:rsid w:val="002A7555"/>
    <w:rsid w:val="002B2394"/>
    <w:rsid w:val="002B344B"/>
    <w:rsid w:val="002B3DAC"/>
    <w:rsid w:val="002B52A4"/>
    <w:rsid w:val="002B5E48"/>
    <w:rsid w:val="002B6602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AB0"/>
    <w:rsid w:val="002D1F2B"/>
    <w:rsid w:val="002D3E21"/>
    <w:rsid w:val="002D3F39"/>
    <w:rsid w:val="002D53B4"/>
    <w:rsid w:val="002D5986"/>
    <w:rsid w:val="002D6BA5"/>
    <w:rsid w:val="002E10FC"/>
    <w:rsid w:val="002E1E68"/>
    <w:rsid w:val="002E369B"/>
    <w:rsid w:val="002E3711"/>
    <w:rsid w:val="002E4190"/>
    <w:rsid w:val="002E5B2D"/>
    <w:rsid w:val="002F5383"/>
    <w:rsid w:val="002F5DC5"/>
    <w:rsid w:val="002F6872"/>
    <w:rsid w:val="002F726F"/>
    <w:rsid w:val="003004F9"/>
    <w:rsid w:val="003013AC"/>
    <w:rsid w:val="0030150B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2CA6"/>
    <w:rsid w:val="00313D08"/>
    <w:rsid w:val="00314326"/>
    <w:rsid w:val="00315951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40915"/>
    <w:rsid w:val="00340D9C"/>
    <w:rsid w:val="003419FF"/>
    <w:rsid w:val="00341DDF"/>
    <w:rsid w:val="00343228"/>
    <w:rsid w:val="00343385"/>
    <w:rsid w:val="003458E4"/>
    <w:rsid w:val="00346785"/>
    <w:rsid w:val="00347831"/>
    <w:rsid w:val="00350DC2"/>
    <w:rsid w:val="003529F7"/>
    <w:rsid w:val="00352C96"/>
    <w:rsid w:val="00355D48"/>
    <w:rsid w:val="00356176"/>
    <w:rsid w:val="003602BF"/>
    <w:rsid w:val="00360C70"/>
    <w:rsid w:val="00361EA1"/>
    <w:rsid w:val="0036557C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466F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C4B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9B3"/>
    <w:rsid w:val="003A67B3"/>
    <w:rsid w:val="003A6B71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7C1"/>
    <w:rsid w:val="003C4B61"/>
    <w:rsid w:val="003C6634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A60"/>
    <w:rsid w:val="003E02F2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0CB1"/>
    <w:rsid w:val="003F166F"/>
    <w:rsid w:val="003F2073"/>
    <w:rsid w:val="003F3F34"/>
    <w:rsid w:val="003F5681"/>
    <w:rsid w:val="003F5B39"/>
    <w:rsid w:val="003F63AC"/>
    <w:rsid w:val="003F69B8"/>
    <w:rsid w:val="0040215B"/>
    <w:rsid w:val="004029E4"/>
    <w:rsid w:val="00403F84"/>
    <w:rsid w:val="00404A83"/>
    <w:rsid w:val="00404FAB"/>
    <w:rsid w:val="00406414"/>
    <w:rsid w:val="004064B4"/>
    <w:rsid w:val="00407B88"/>
    <w:rsid w:val="00407BB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23C24"/>
    <w:rsid w:val="004241BD"/>
    <w:rsid w:val="004254D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7B7A"/>
    <w:rsid w:val="004500A0"/>
    <w:rsid w:val="0045119F"/>
    <w:rsid w:val="00452529"/>
    <w:rsid w:val="0045278A"/>
    <w:rsid w:val="00453DD4"/>
    <w:rsid w:val="00453E34"/>
    <w:rsid w:val="00454EB8"/>
    <w:rsid w:val="00455D0D"/>
    <w:rsid w:val="004564E3"/>
    <w:rsid w:val="004577FA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6786E"/>
    <w:rsid w:val="004710F3"/>
    <w:rsid w:val="004726A0"/>
    <w:rsid w:val="00472A8F"/>
    <w:rsid w:val="00472EAA"/>
    <w:rsid w:val="00473392"/>
    <w:rsid w:val="004741E5"/>
    <w:rsid w:val="004749A2"/>
    <w:rsid w:val="004758B1"/>
    <w:rsid w:val="00475A88"/>
    <w:rsid w:val="00475DF7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D9E"/>
    <w:rsid w:val="00490EFB"/>
    <w:rsid w:val="004913C8"/>
    <w:rsid w:val="004926B1"/>
    <w:rsid w:val="00492EF3"/>
    <w:rsid w:val="00493878"/>
    <w:rsid w:val="00493C20"/>
    <w:rsid w:val="004942EF"/>
    <w:rsid w:val="004945E1"/>
    <w:rsid w:val="00494786"/>
    <w:rsid w:val="0049486D"/>
    <w:rsid w:val="004956AF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5A04"/>
    <w:rsid w:val="004C2110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F58"/>
    <w:rsid w:val="004D61C8"/>
    <w:rsid w:val="004D6264"/>
    <w:rsid w:val="004D6451"/>
    <w:rsid w:val="004D7069"/>
    <w:rsid w:val="004D70D9"/>
    <w:rsid w:val="004D73F7"/>
    <w:rsid w:val="004E16BB"/>
    <w:rsid w:val="004E1C97"/>
    <w:rsid w:val="004E1CA5"/>
    <w:rsid w:val="004E4FE3"/>
    <w:rsid w:val="004E61B4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6F8"/>
    <w:rsid w:val="00501AC1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402F"/>
    <w:rsid w:val="005240EB"/>
    <w:rsid w:val="00524125"/>
    <w:rsid w:val="0052467A"/>
    <w:rsid w:val="00524C5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116F"/>
    <w:rsid w:val="00563241"/>
    <w:rsid w:val="005634A8"/>
    <w:rsid w:val="0056350D"/>
    <w:rsid w:val="00565201"/>
    <w:rsid w:val="0056619E"/>
    <w:rsid w:val="00567F19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94DED"/>
    <w:rsid w:val="0059620E"/>
    <w:rsid w:val="00596ABD"/>
    <w:rsid w:val="005970E4"/>
    <w:rsid w:val="005A1570"/>
    <w:rsid w:val="005A37F6"/>
    <w:rsid w:val="005A44E1"/>
    <w:rsid w:val="005A4E3C"/>
    <w:rsid w:val="005A5887"/>
    <w:rsid w:val="005A6868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A98"/>
    <w:rsid w:val="005C35EF"/>
    <w:rsid w:val="005C53FD"/>
    <w:rsid w:val="005C75EC"/>
    <w:rsid w:val="005C7A4A"/>
    <w:rsid w:val="005C7A91"/>
    <w:rsid w:val="005D0179"/>
    <w:rsid w:val="005D01E1"/>
    <w:rsid w:val="005D02A9"/>
    <w:rsid w:val="005D203C"/>
    <w:rsid w:val="005D22CD"/>
    <w:rsid w:val="005D2924"/>
    <w:rsid w:val="005D3783"/>
    <w:rsid w:val="005D3A97"/>
    <w:rsid w:val="005D42FB"/>
    <w:rsid w:val="005D4A33"/>
    <w:rsid w:val="005D5094"/>
    <w:rsid w:val="005D58A0"/>
    <w:rsid w:val="005D6B6A"/>
    <w:rsid w:val="005D772A"/>
    <w:rsid w:val="005E1455"/>
    <w:rsid w:val="005E21DC"/>
    <w:rsid w:val="005E3D46"/>
    <w:rsid w:val="005E419B"/>
    <w:rsid w:val="005E45B7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07F27"/>
    <w:rsid w:val="00611CB1"/>
    <w:rsid w:val="00613CA7"/>
    <w:rsid w:val="00614F61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50553"/>
    <w:rsid w:val="00651CF4"/>
    <w:rsid w:val="006524A4"/>
    <w:rsid w:val="006529DE"/>
    <w:rsid w:val="00653833"/>
    <w:rsid w:val="00653B48"/>
    <w:rsid w:val="00653F67"/>
    <w:rsid w:val="00655D85"/>
    <w:rsid w:val="00657A23"/>
    <w:rsid w:val="00660117"/>
    <w:rsid w:val="00660D8B"/>
    <w:rsid w:val="00660F6A"/>
    <w:rsid w:val="006612C8"/>
    <w:rsid w:val="00661865"/>
    <w:rsid w:val="006630EB"/>
    <w:rsid w:val="00663428"/>
    <w:rsid w:val="00663C5C"/>
    <w:rsid w:val="00663F65"/>
    <w:rsid w:val="00664259"/>
    <w:rsid w:val="0066583F"/>
    <w:rsid w:val="006659E0"/>
    <w:rsid w:val="00666603"/>
    <w:rsid w:val="006714AB"/>
    <w:rsid w:val="006720BC"/>
    <w:rsid w:val="00672FDB"/>
    <w:rsid w:val="00674409"/>
    <w:rsid w:val="006752B1"/>
    <w:rsid w:val="00675701"/>
    <w:rsid w:val="0067654A"/>
    <w:rsid w:val="00680986"/>
    <w:rsid w:val="006813B2"/>
    <w:rsid w:val="00681943"/>
    <w:rsid w:val="00682387"/>
    <w:rsid w:val="00682FC7"/>
    <w:rsid w:val="00683895"/>
    <w:rsid w:val="006839F8"/>
    <w:rsid w:val="00683A46"/>
    <w:rsid w:val="00683CA8"/>
    <w:rsid w:val="00684765"/>
    <w:rsid w:val="00684B48"/>
    <w:rsid w:val="0068537F"/>
    <w:rsid w:val="0068563F"/>
    <w:rsid w:val="0068662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BB9"/>
    <w:rsid w:val="006A207D"/>
    <w:rsid w:val="006A2473"/>
    <w:rsid w:val="006A2DF6"/>
    <w:rsid w:val="006A3225"/>
    <w:rsid w:val="006A38CD"/>
    <w:rsid w:val="006A44D4"/>
    <w:rsid w:val="006A482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599B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96C"/>
    <w:rsid w:val="006D4D4D"/>
    <w:rsid w:val="006D7836"/>
    <w:rsid w:val="006E31CB"/>
    <w:rsid w:val="006E33CE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54D9"/>
    <w:rsid w:val="00705BA7"/>
    <w:rsid w:val="00705CDE"/>
    <w:rsid w:val="007063F4"/>
    <w:rsid w:val="007065A2"/>
    <w:rsid w:val="00706EF1"/>
    <w:rsid w:val="0070762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509A"/>
    <w:rsid w:val="00726F92"/>
    <w:rsid w:val="00727473"/>
    <w:rsid w:val="007279CE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2AC"/>
    <w:rsid w:val="00765745"/>
    <w:rsid w:val="00765A2C"/>
    <w:rsid w:val="00770D09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3461"/>
    <w:rsid w:val="00794CEE"/>
    <w:rsid w:val="00794E34"/>
    <w:rsid w:val="00797F0A"/>
    <w:rsid w:val="007A01C2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5445"/>
    <w:rsid w:val="007C5831"/>
    <w:rsid w:val="007C588A"/>
    <w:rsid w:val="007C6037"/>
    <w:rsid w:val="007C7327"/>
    <w:rsid w:val="007D08AD"/>
    <w:rsid w:val="007D212C"/>
    <w:rsid w:val="007D2858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A8B"/>
    <w:rsid w:val="007F6344"/>
    <w:rsid w:val="0080034D"/>
    <w:rsid w:val="00800A45"/>
    <w:rsid w:val="00805213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FF3"/>
    <w:rsid w:val="008302B4"/>
    <w:rsid w:val="00831011"/>
    <w:rsid w:val="008311B7"/>
    <w:rsid w:val="008325BF"/>
    <w:rsid w:val="00833E71"/>
    <w:rsid w:val="008340F7"/>
    <w:rsid w:val="0083461C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1697"/>
    <w:rsid w:val="00863046"/>
    <w:rsid w:val="008642B7"/>
    <w:rsid w:val="00864493"/>
    <w:rsid w:val="00866669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249C"/>
    <w:rsid w:val="00882FDB"/>
    <w:rsid w:val="00884B8D"/>
    <w:rsid w:val="0088538D"/>
    <w:rsid w:val="0088548E"/>
    <w:rsid w:val="0088561A"/>
    <w:rsid w:val="00885902"/>
    <w:rsid w:val="00885AB9"/>
    <w:rsid w:val="00885BB6"/>
    <w:rsid w:val="008874A4"/>
    <w:rsid w:val="00887D5A"/>
    <w:rsid w:val="008903AD"/>
    <w:rsid w:val="00892635"/>
    <w:rsid w:val="00893D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4E46"/>
    <w:rsid w:val="008B6005"/>
    <w:rsid w:val="008B6412"/>
    <w:rsid w:val="008B7243"/>
    <w:rsid w:val="008C0BAB"/>
    <w:rsid w:val="008C0BBD"/>
    <w:rsid w:val="008C14D5"/>
    <w:rsid w:val="008C4766"/>
    <w:rsid w:val="008C5CB4"/>
    <w:rsid w:val="008C61B7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61A"/>
    <w:rsid w:val="008E37AF"/>
    <w:rsid w:val="008E5455"/>
    <w:rsid w:val="008E57C3"/>
    <w:rsid w:val="008E5BB4"/>
    <w:rsid w:val="008E7235"/>
    <w:rsid w:val="008E7416"/>
    <w:rsid w:val="008F14BE"/>
    <w:rsid w:val="008F3E24"/>
    <w:rsid w:val="008F51CA"/>
    <w:rsid w:val="008F5E6A"/>
    <w:rsid w:val="008F63EC"/>
    <w:rsid w:val="008F739C"/>
    <w:rsid w:val="008F75E4"/>
    <w:rsid w:val="008F7F58"/>
    <w:rsid w:val="00900459"/>
    <w:rsid w:val="00900462"/>
    <w:rsid w:val="00900A2E"/>
    <w:rsid w:val="009013B8"/>
    <w:rsid w:val="00901BE7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5CF3"/>
    <w:rsid w:val="009174B8"/>
    <w:rsid w:val="009210DF"/>
    <w:rsid w:val="00921D5C"/>
    <w:rsid w:val="00921D69"/>
    <w:rsid w:val="009225E7"/>
    <w:rsid w:val="00922FF6"/>
    <w:rsid w:val="009240FA"/>
    <w:rsid w:val="00925323"/>
    <w:rsid w:val="00925A7D"/>
    <w:rsid w:val="009301DA"/>
    <w:rsid w:val="00930875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6C7D"/>
    <w:rsid w:val="00950B6D"/>
    <w:rsid w:val="00951FD2"/>
    <w:rsid w:val="00953782"/>
    <w:rsid w:val="00953A72"/>
    <w:rsid w:val="00957A3D"/>
    <w:rsid w:val="0096140E"/>
    <w:rsid w:val="009636B9"/>
    <w:rsid w:val="00963959"/>
    <w:rsid w:val="00964BB5"/>
    <w:rsid w:val="00965978"/>
    <w:rsid w:val="00965C0C"/>
    <w:rsid w:val="009664F0"/>
    <w:rsid w:val="00966DC1"/>
    <w:rsid w:val="0096733E"/>
    <w:rsid w:val="009675F4"/>
    <w:rsid w:val="00967C58"/>
    <w:rsid w:val="009710A8"/>
    <w:rsid w:val="009767AE"/>
    <w:rsid w:val="00976F5C"/>
    <w:rsid w:val="00980630"/>
    <w:rsid w:val="0098235F"/>
    <w:rsid w:val="00982816"/>
    <w:rsid w:val="0098299A"/>
    <w:rsid w:val="00983484"/>
    <w:rsid w:val="00983A67"/>
    <w:rsid w:val="00985562"/>
    <w:rsid w:val="00985EF1"/>
    <w:rsid w:val="0098639B"/>
    <w:rsid w:val="0098750A"/>
    <w:rsid w:val="00987638"/>
    <w:rsid w:val="009906AD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634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F2"/>
    <w:rsid w:val="009C136D"/>
    <w:rsid w:val="009C2337"/>
    <w:rsid w:val="009C4461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17D6"/>
    <w:rsid w:val="009D24C0"/>
    <w:rsid w:val="009D2938"/>
    <w:rsid w:val="009D2E89"/>
    <w:rsid w:val="009D3F12"/>
    <w:rsid w:val="009D4F22"/>
    <w:rsid w:val="009D502C"/>
    <w:rsid w:val="009D5D0E"/>
    <w:rsid w:val="009D5E31"/>
    <w:rsid w:val="009D6AEE"/>
    <w:rsid w:val="009D797E"/>
    <w:rsid w:val="009D7D6A"/>
    <w:rsid w:val="009E0BFB"/>
    <w:rsid w:val="009E11A0"/>
    <w:rsid w:val="009E1574"/>
    <w:rsid w:val="009E16D8"/>
    <w:rsid w:val="009E1F7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BEB"/>
    <w:rsid w:val="009F2D3D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6"/>
    <w:rsid w:val="00A03AFE"/>
    <w:rsid w:val="00A04C48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5CAA"/>
    <w:rsid w:val="00A166E0"/>
    <w:rsid w:val="00A167FD"/>
    <w:rsid w:val="00A17027"/>
    <w:rsid w:val="00A17852"/>
    <w:rsid w:val="00A20924"/>
    <w:rsid w:val="00A216C7"/>
    <w:rsid w:val="00A222E0"/>
    <w:rsid w:val="00A3028B"/>
    <w:rsid w:val="00A308D0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1FB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67B90"/>
    <w:rsid w:val="00A70CE7"/>
    <w:rsid w:val="00A71546"/>
    <w:rsid w:val="00A73D88"/>
    <w:rsid w:val="00A74F4B"/>
    <w:rsid w:val="00A76FBA"/>
    <w:rsid w:val="00A770EF"/>
    <w:rsid w:val="00A8238A"/>
    <w:rsid w:val="00A82844"/>
    <w:rsid w:val="00A82EFE"/>
    <w:rsid w:val="00A83025"/>
    <w:rsid w:val="00A838C7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7A47"/>
    <w:rsid w:val="00AA1AF5"/>
    <w:rsid w:val="00AA41F7"/>
    <w:rsid w:val="00AA699B"/>
    <w:rsid w:val="00AA6E2D"/>
    <w:rsid w:val="00AA71C8"/>
    <w:rsid w:val="00AA767E"/>
    <w:rsid w:val="00AB0FD8"/>
    <w:rsid w:val="00AB11A8"/>
    <w:rsid w:val="00AB4D9F"/>
    <w:rsid w:val="00AB522B"/>
    <w:rsid w:val="00AB538A"/>
    <w:rsid w:val="00AB644F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F060A"/>
    <w:rsid w:val="00AF0796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8F0"/>
    <w:rsid w:val="00B66F1A"/>
    <w:rsid w:val="00B70CE2"/>
    <w:rsid w:val="00B71409"/>
    <w:rsid w:val="00B71F53"/>
    <w:rsid w:val="00B71FFD"/>
    <w:rsid w:val="00B738C4"/>
    <w:rsid w:val="00B74502"/>
    <w:rsid w:val="00B7534A"/>
    <w:rsid w:val="00B81612"/>
    <w:rsid w:val="00B81767"/>
    <w:rsid w:val="00B83985"/>
    <w:rsid w:val="00B84E82"/>
    <w:rsid w:val="00B851BF"/>
    <w:rsid w:val="00B856A9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3B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959"/>
    <w:rsid w:val="00BD0B7A"/>
    <w:rsid w:val="00BD3947"/>
    <w:rsid w:val="00BD522A"/>
    <w:rsid w:val="00BD552B"/>
    <w:rsid w:val="00BD69B3"/>
    <w:rsid w:val="00BD727A"/>
    <w:rsid w:val="00BD7BFE"/>
    <w:rsid w:val="00BD7CDC"/>
    <w:rsid w:val="00BE06A4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6FD4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DE6"/>
    <w:rsid w:val="00C17290"/>
    <w:rsid w:val="00C2007E"/>
    <w:rsid w:val="00C200AA"/>
    <w:rsid w:val="00C207FA"/>
    <w:rsid w:val="00C220D3"/>
    <w:rsid w:val="00C226CF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B68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A58"/>
    <w:rsid w:val="00C75D2F"/>
    <w:rsid w:val="00C770CC"/>
    <w:rsid w:val="00C7714E"/>
    <w:rsid w:val="00C776FF"/>
    <w:rsid w:val="00C77A6B"/>
    <w:rsid w:val="00C801A3"/>
    <w:rsid w:val="00C806EE"/>
    <w:rsid w:val="00C83441"/>
    <w:rsid w:val="00C85D01"/>
    <w:rsid w:val="00C86494"/>
    <w:rsid w:val="00C86C07"/>
    <w:rsid w:val="00C871E7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1BD"/>
    <w:rsid w:val="00CA5A3A"/>
    <w:rsid w:val="00CA6649"/>
    <w:rsid w:val="00CB035D"/>
    <w:rsid w:val="00CB052D"/>
    <w:rsid w:val="00CB1554"/>
    <w:rsid w:val="00CB3087"/>
    <w:rsid w:val="00CB4457"/>
    <w:rsid w:val="00CB4A5A"/>
    <w:rsid w:val="00CB4F9F"/>
    <w:rsid w:val="00CB5691"/>
    <w:rsid w:val="00CB611E"/>
    <w:rsid w:val="00CC2FF4"/>
    <w:rsid w:val="00CC3C3C"/>
    <w:rsid w:val="00CC5599"/>
    <w:rsid w:val="00CC57ED"/>
    <w:rsid w:val="00CC61AA"/>
    <w:rsid w:val="00CC6464"/>
    <w:rsid w:val="00CC65C2"/>
    <w:rsid w:val="00CC67D9"/>
    <w:rsid w:val="00CC6AF8"/>
    <w:rsid w:val="00CC6E73"/>
    <w:rsid w:val="00CD00D4"/>
    <w:rsid w:val="00CD060B"/>
    <w:rsid w:val="00CD0916"/>
    <w:rsid w:val="00CD0A10"/>
    <w:rsid w:val="00CD133C"/>
    <w:rsid w:val="00CD1DC1"/>
    <w:rsid w:val="00CD4B79"/>
    <w:rsid w:val="00CD65BC"/>
    <w:rsid w:val="00CD6752"/>
    <w:rsid w:val="00CD7BBB"/>
    <w:rsid w:val="00CD7EC6"/>
    <w:rsid w:val="00CE05B2"/>
    <w:rsid w:val="00CE0E75"/>
    <w:rsid w:val="00CE1DD9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396C"/>
    <w:rsid w:val="00CF46C4"/>
    <w:rsid w:val="00CF62A9"/>
    <w:rsid w:val="00CF6B98"/>
    <w:rsid w:val="00CF6C52"/>
    <w:rsid w:val="00CF751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A21"/>
    <w:rsid w:val="00D074C2"/>
    <w:rsid w:val="00D0799E"/>
    <w:rsid w:val="00D120EB"/>
    <w:rsid w:val="00D12D16"/>
    <w:rsid w:val="00D13EDA"/>
    <w:rsid w:val="00D22862"/>
    <w:rsid w:val="00D22CF2"/>
    <w:rsid w:val="00D24788"/>
    <w:rsid w:val="00D24AF9"/>
    <w:rsid w:val="00D25872"/>
    <w:rsid w:val="00D26ADA"/>
    <w:rsid w:val="00D31C27"/>
    <w:rsid w:val="00D33EC1"/>
    <w:rsid w:val="00D37770"/>
    <w:rsid w:val="00D37BA2"/>
    <w:rsid w:val="00D37D05"/>
    <w:rsid w:val="00D401CC"/>
    <w:rsid w:val="00D406EF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3F3B"/>
    <w:rsid w:val="00D5431E"/>
    <w:rsid w:val="00D550A3"/>
    <w:rsid w:val="00D5514D"/>
    <w:rsid w:val="00D555BE"/>
    <w:rsid w:val="00D55687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24"/>
    <w:rsid w:val="00D900AD"/>
    <w:rsid w:val="00D91278"/>
    <w:rsid w:val="00D92F86"/>
    <w:rsid w:val="00D930DF"/>
    <w:rsid w:val="00D93999"/>
    <w:rsid w:val="00D950C9"/>
    <w:rsid w:val="00D951B6"/>
    <w:rsid w:val="00D95293"/>
    <w:rsid w:val="00D96B7D"/>
    <w:rsid w:val="00D978B3"/>
    <w:rsid w:val="00D97F83"/>
    <w:rsid w:val="00DA0623"/>
    <w:rsid w:val="00DA0BF3"/>
    <w:rsid w:val="00DA1C66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174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D2D"/>
    <w:rsid w:val="00DF691E"/>
    <w:rsid w:val="00DF6AFC"/>
    <w:rsid w:val="00DF71B3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091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F59"/>
    <w:rsid w:val="00E56138"/>
    <w:rsid w:val="00E569FB"/>
    <w:rsid w:val="00E56FFB"/>
    <w:rsid w:val="00E57FF3"/>
    <w:rsid w:val="00E60141"/>
    <w:rsid w:val="00E6072F"/>
    <w:rsid w:val="00E616EE"/>
    <w:rsid w:val="00E637FF"/>
    <w:rsid w:val="00E710B5"/>
    <w:rsid w:val="00E7238E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04"/>
    <w:rsid w:val="00E81582"/>
    <w:rsid w:val="00E81DF4"/>
    <w:rsid w:val="00E82E62"/>
    <w:rsid w:val="00E83AE6"/>
    <w:rsid w:val="00E844DD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F7F"/>
    <w:rsid w:val="00EB0D67"/>
    <w:rsid w:val="00EB1FA8"/>
    <w:rsid w:val="00EB3684"/>
    <w:rsid w:val="00EB5696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3278"/>
    <w:rsid w:val="00EE4F68"/>
    <w:rsid w:val="00EF091D"/>
    <w:rsid w:val="00EF2929"/>
    <w:rsid w:val="00EF5B10"/>
    <w:rsid w:val="00EF5CE7"/>
    <w:rsid w:val="00EF637C"/>
    <w:rsid w:val="00F00D68"/>
    <w:rsid w:val="00F03282"/>
    <w:rsid w:val="00F033EE"/>
    <w:rsid w:val="00F03D3F"/>
    <w:rsid w:val="00F0485E"/>
    <w:rsid w:val="00F05ACE"/>
    <w:rsid w:val="00F05B6D"/>
    <w:rsid w:val="00F0674C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30E40"/>
    <w:rsid w:val="00F31DF2"/>
    <w:rsid w:val="00F32C45"/>
    <w:rsid w:val="00F3383A"/>
    <w:rsid w:val="00F34117"/>
    <w:rsid w:val="00F35451"/>
    <w:rsid w:val="00F35FC8"/>
    <w:rsid w:val="00F36262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5BB3"/>
    <w:rsid w:val="00F45ECF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0EB9"/>
    <w:rsid w:val="00F61C93"/>
    <w:rsid w:val="00F61CF8"/>
    <w:rsid w:val="00F626D1"/>
    <w:rsid w:val="00F62A46"/>
    <w:rsid w:val="00F62BF6"/>
    <w:rsid w:val="00F657CC"/>
    <w:rsid w:val="00F66C9B"/>
    <w:rsid w:val="00F7015B"/>
    <w:rsid w:val="00F71B69"/>
    <w:rsid w:val="00F751E0"/>
    <w:rsid w:val="00F757D0"/>
    <w:rsid w:val="00F75D3F"/>
    <w:rsid w:val="00F761C2"/>
    <w:rsid w:val="00F76E4B"/>
    <w:rsid w:val="00F77BA3"/>
    <w:rsid w:val="00F80786"/>
    <w:rsid w:val="00F8112C"/>
    <w:rsid w:val="00F8279F"/>
    <w:rsid w:val="00F84445"/>
    <w:rsid w:val="00F84619"/>
    <w:rsid w:val="00F84CB8"/>
    <w:rsid w:val="00F8564B"/>
    <w:rsid w:val="00F865F9"/>
    <w:rsid w:val="00F866C2"/>
    <w:rsid w:val="00F90CD9"/>
    <w:rsid w:val="00F91448"/>
    <w:rsid w:val="00F91E0D"/>
    <w:rsid w:val="00F939AF"/>
    <w:rsid w:val="00F947F9"/>
    <w:rsid w:val="00FA07B1"/>
    <w:rsid w:val="00FA0AAF"/>
    <w:rsid w:val="00FA22BE"/>
    <w:rsid w:val="00FA3027"/>
    <w:rsid w:val="00FA3342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2F3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65C2"/>
    <w:rsid w:val="00FC7AC9"/>
    <w:rsid w:val="00FD25A0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rsid w:val="00145C83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PlandokumentuZnak1">
    <w:name w:val="Plan dokumentu Znak1"/>
    <w:basedOn w:val="Domylnaczcionkaakapitu"/>
    <w:link w:val="Plandokumentu"/>
    <w:semiHidden/>
    <w:rsid w:val="00145C83"/>
    <w:rPr>
      <w:rFonts w:ascii="Tahoma" w:eastAsia="Times New Roman" w:hAnsi="Tahoma"/>
      <w:shd w:val="clear" w:color="auto" w:fill="000080"/>
    </w:rPr>
  </w:style>
  <w:style w:type="character" w:customStyle="1" w:styleId="WW8Num3z3">
    <w:name w:val="WW8Num3z3"/>
    <w:rsid w:val="0014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info@armaag.gda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056F-F42F-4B27-A394-11E0F2E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3828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krystyna</cp:lastModifiedBy>
  <cp:revision>2</cp:revision>
  <cp:lastPrinted>2016-10-03T05:40:00Z</cp:lastPrinted>
  <dcterms:created xsi:type="dcterms:W3CDTF">2016-10-26T11:24:00Z</dcterms:created>
  <dcterms:modified xsi:type="dcterms:W3CDTF">2016-10-26T11:24:00Z</dcterms:modified>
</cp:coreProperties>
</file>