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FD" w:rsidRDefault="00E649FD">
      <w:pPr>
        <w:pStyle w:val="Nagwek1"/>
        <w:ind w:left="0"/>
        <w:rPr>
          <w:rFonts w:ascii="Tahoma" w:hAnsi="Tahoma"/>
          <w:sz w:val="24"/>
        </w:rPr>
      </w:pPr>
    </w:p>
    <w:p w:rsidR="00E649FD" w:rsidRDefault="00E649FD">
      <w:pPr>
        <w:pStyle w:val="Nagwek1"/>
        <w:ind w:left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FUNDACJA </w:t>
      </w:r>
    </w:p>
    <w:p w:rsidR="00E649FD" w:rsidRDefault="00E649FD">
      <w:pPr>
        <w:pStyle w:val="Nagwek2"/>
        <w:rPr>
          <w:rFonts w:ascii="Tahoma" w:hAnsi="Tahoma" w:cs="Tahoma"/>
        </w:rPr>
      </w:pPr>
      <w:r>
        <w:rPr>
          <w:rFonts w:ascii="Tahoma" w:hAnsi="Tahoma" w:cs="Tahoma"/>
        </w:rPr>
        <w:t>„AGENCJA REGIONALNEGO MONITORINGU ATMOSFERY</w:t>
      </w:r>
      <w:r w:rsidR="00DE401B">
        <w:rPr>
          <w:rFonts w:ascii="Tahoma" w:hAnsi="Tahoma" w:cs="Tahoma"/>
        </w:rPr>
        <w:br/>
      </w:r>
      <w:r w:rsidR="004F7661">
        <w:rPr>
          <w:rFonts w:ascii="Tahoma" w:hAnsi="Tahoma" w:cs="Tahoma"/>
        </w:rPr>
        <w:t xml:space="preserve"> GDAŃSK-GDYNIA-SOPOT </w:t>
      </w:r>
      <w:r>
        <w:rPr>
          <w:rFonts w:ascii="Tahoma" w:hAnsi="Tahoma" w:cs="Tahoma"/>
        </w:rPr>
        <w:t>”</w:t>
      </w:r>
    </w:p>
    <w:p w:rsidR="00E649FD" w:rsidRDefault="00E649FD">
      <w:pPr>
        <w:spacing w:before="120"/>
        <w:jc w:val="center"/>
        <w:rPr>
          <w:rFonts w:ascii="Tahoma" w:hAnsi="Tahoma"/>
          <w:spacing w:val="22"/>
          <w:sz w:val="18"/>
        </w:rPr>
      </w:pPr>
      <w:r>
        <w:rPr>
          <w:rFonts w:ascii="Tahoma" w:hAnsi="Tahoma"/>
          <w:spacing w:val="22"/>
          <w:sz w:val="18"/>
        </w:rPr>
        <w:t>80-</w:t>
      </w:r>
      <w:r w:rsidR="00147BC1">
        <w:rPr>
          <w:rFonts w:ascii="Tahoma" w:hAnsi="Tahoma"/>
          <w:spacing w:val="22"/>
          <w:sz w:val="18"/>
        </w:rPr>
        <w:t xml:space="preserve">243 Gdańsk, ul. Brzozowa </w:t>
      </w:r>
      <w:smartTag w:uri="urn:schemas-microsoft-com:office:smarttags" w:element="metricconverter">
        <w:smartTagPr>
          <w:attr w:name="ProductID" w:val="15 A"/>
        </w:smartTagPr>
        <w:r w:rsidR="00147BC1">
          <w:rPr>
            <w:rFonts w:ascii="Tahoma" w:hAnsi="Tahoma"/>
            <w:spacing w:val="22"/>
            <w:sz w:val="18"/>
          </w:rPr>
          <w:t>15 A</w:t>
        </w:r>
      </w:smartTag>
    </w:p>
    <w:p w:rsidR="00E649FD" w:rsidRPr="00147BC1" w:rsidRDefault="00147BC1">
      <w:pPr>
        <w:pStyle w:val="Tekstpodstawowywcity2"/>
        <w:ind w:left="0"/>
        <w:jc w:val="center"/>
        <w:rPr>
          <w:rFonts w:ascii="Tahoma" w:hAnsi="Tahoma"/>
          <w:b w:val="0"/>
          <w:spacing w:val="22"/>
          <w:sz w:val="18"/>
        </w:rPr>
      </w:pPr>
      <w:r w:rsidRPr="00147BC1">
        <w:rPr>
          <w:rFonts w:ascii="Tahoma" w:hAnsi="Tahoma"/>
          <w:b w:val="0"/>
          <w:spacing w:val="22"/>
          <w:sz w:val="18"/>
        </w:rPr>
        <w:t>tel.: (</w:t>
      </w:r>
      <w:r>
        <w:rPr>
          <w:rFonts w:ascii="Tahoma" w:hAnsi="Tahoma"/>
          <w:b w:val="0"/>
          <w:spacing w:val="22"/>
          <w:sz w:val="18"/>
        </w:rPr>
        <w:t>58) 301-48-84, tel./fax: (</w:t>
      </w:r>
      <w:r w:rsidR="00C10033">
        <w:rPr>
          <w:rFonts w:ascii="Tahoma" w:hAnsi="Tahoma"/>
          <w:b w:val="0"/>
          <w:spacing w:val="22"/>
          <w:sz w:val="18"/>
        </w:rPr>
        <w:t>58) 301-48-84 (wewn.33)</w:t>
      </w:r>
    </w:p>
    <w:p w:rsidR="00E649FD" w:rsidRPr="00C10033" w:rsidRDefault="00E649FD">
      <w:pPr>
        <w:jc w:val="center"/>
      </w:pPr>
      <w:r w:rsidRPr="00C10033">
        <w:rPr>
          <w:rFonts w:ascii="Tahoma" w:hAnsi="Tahoma"/>
          <w:bCs/>
          <w:spacing w:val="22"/>
          <w:sz w:val="16"/>
        </w:rPr>
        <w:t>info@armaag.gda.pl;</w:t>
      </w:r>
      <w:r w:rsidRPr="00C10033">
        <w:rPr>
          <w:rFonts w:ascii="Arial" w:hAnsi="Arial"/>
          <w:bCs/>
          <w:sz w:val="12"/>
        </w:rPr>
        <w:t xml:space="preserve">   </w:t>
      </w:r>
      <w:r w:rsidRPr="00C10033">
        <w:rPr>
          <w:rFonts w:ascii="Tahoma" w:hAnsi="Tahoma"/>
          <w:bCs/>
          <w:spacing w:val="22"/>
          <w:sz w:val="16"/>
        </w:rPr>
        <w:t>www.armaag.gda.pl</w:t>
      </w:r>
      <w:r w:rsidRPr="00C10033">
        <w:t xml:space="preserve">          </w:t>
      </w:r>
    </w:p>
    <w:p w:rsidR="00E649FD" w:rsidRDefault="00E649FD">
      <w:pPr>
        <w:rPr>
          <w:b/>
        </w:rPr>
      </w:pPr>
      <w:r w:rsidRPr="00C10033">
        <w:rPr>
          <w:b/>
        </w:rPr>
        <w:tab/>
      </w:r>
      <w:r w:rsidRPr="00C10033">
        <w:rPr>
          <w:b/>
        </w:rPr>
        <w:tab/>
      </w:r>
      <w:r w:rsidRPr="00C10033">
        <w:rPr>
          <w:b/>
        </w:rPr>
        <w:tab/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p w:rsidR="00E649FD" w:rsidRDefault="00E649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6876"/>
      </w:tblGrid>
      <w:tr w:rsidR="00E649FD">
        <w:trPr>
          <w:trHeight w:val="435"/>
        </w:trPr>
        <w:tc>
          <w:tcPr>
            <w:tcW w:w="2268" w:type="dxa"/>
          </w:tcPr>
          <w:p w:rsidR="00E649FD" w:rsidRDefault="00E649FD">
            <w:pPr>
              <w:ind w:left="153"/>
              <w:rPr>
                <w:b/>
              </w:rPr>
            </w:pPr>
          </w:p>
          <w:p w:rsidR="00E649FD" w:rsidRDefault="00E649FD">
            <w:pPr>
              <w:ind w:left="153"/>
              <w:rPr>
                <w:b/>
              </w:rPr>
            </w:pPr>
            <w:r>
              <w:rPr>
                <w:b/>
              </w:rPr>
              <w:t>NAZWA KLIENTA</w:t>
            </w:r>
            <w:r>
              <w:rPr>
                <w:b/>
                <w:bCs/>
                <w:iCs/>
                <w:sz w:val="22"/>
                <w:szCs w:val="18"/>
              </w:rPr>
              <w:t>*</w:t>
            </w:r>
            <w:r>
              <w:rPr>
                <w:b/>
              </w:rPr>
              <w:t xml:space="preserve">:   </w:t>
            </w:r>
          </w:p>
          <w:p w:rsidR="00E649FD" w:rsidRDefault="00E649FD">
            <w:pPr>
              <w:ind w:left="153"/>
              <w:rPr>
                <w:b/>
              </w:rPr>
            </w:pPr>
          </w:p>
        </w:tc>
        <w:tc>
          <w:tcPr>
            <w:tcW w:w="6945" w:type="dxa"/>
          </w:tcPr>
          <w:p w:rsidR="00E649FD" w:rsidRDefault="00E649FD">
            <w:pPr>
              <w:rPr>
                <w:b/>
              </w:rPr>
            </w:pPr>
          </w:p>
          <w:p w:rsidR="00E649FD" w:rsidRDefault="00E649FD">
            <w:pPr>
              <w:rPr>
                <w:b/>
              </w:rPr>
            </w:pPr>
          </w:p>
          <w:p w:rsidR="00E649FD" w:rsidRDefault="00E649FD">
            <w:pPr>
              <w:rPr>
                <w:b/>
              </w:rPr>
            </w:pPr>
          </w:p>
        </w:tc>
      </w:tr>
      <w:tr w:rsidR="00E649FD">
        <w:trPr>
          <w:trHeight w:val="315"/>
        </w:trPr>
        <w:tc>
          <w:tcPr>
            <w:tcW w:w="2268" w:type="dxa"/>
          </w:tcPr>
          <w:p w:rsidR="00E649FD" w:rsidRDefault="00E649FD">
            <w:pPr>
              <w:pStyle w:val="Nagwek3"/>
              <w:ind w:left="153" w:firstLine="0"/>
              <w:jc w:val="left"/>
              <w:rPr>
                <w:b/>
                <w:i w:val="0"/>
                <w:iCs/>
              </w:rPr>
            </w:pPr>
          </w:p>
          <w:p w:rsidR="00E649FD" w:rsidRDefault="00E649FD">
            <w:pPr>
              <w:pStyle w:val="Nagwek3"/>
              <w:ind w:left="153" w:firstLine="0"/>
              <w:jc w:val="left"/>
              <w:rPr>
                <w:b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DANE</w:t>
            </w:r>
          </w:p>
          <w:p w:rsidR="00E649FD" w:rsidRDefault="00E649FD">
            <w:pPr>
              <w:pStyle w:val="Nagwek3"/>
              <w:ind w:left="153" w:firstLine="0"/>
              <w:jc w:val="both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KONTAKTOWE</w:t>
            </w:r>
          </w:p>
          <w:p w:rsidR="00E649FD" w:rsidRDefault="00E649FD">
            <w:pPr>
              <w:pStyle w:val="Nagwek3"/>
              <w:ind w:left="153" w:firstLine="0"/>
              <w:jc w:val="both"/>
              <w:rPr>
                <w:b/>
                <w:i w:val="0"/>
                <w:iCs/>
                <w:lang w:val="de-DE"/>
              </w:rPr>
            </w:pPr>
            <w:r>
              <w:rPr>
                <w:b/>
                <w:bCs/>
                <w:i w:val="0"/>
                <w:iCs/>
                <w:lang w:val="de-DE"/>
              </w:rPr>
              <w:t>(ADRES,TELEFON,</w:t>
            </w:r>
            <w:r>
              <w:rPr>
                <w:b/>
                <w:bCs/>
                <w:i w:val="0"/>
                <w:iCs/>
                <w:lang w:val="de-DE"/>
              </w:rPr>
              <w:br/>
              <w:t xml:space="preserve">E-MAIL)*: </w:t>
            </w:r>
          </w:p>
        </w:tc>
        <w:tc>
          <w:tcPr>
            <w:tcW w:w="6945" w:type="dxa"/>
          </w:tcPr>
          <w:p w:rsidR="00E649FD" w:rsidRDefault="00E649FD">
            <w:pPr>
              <w:rPr>
                <w:b/>
                <w:lang w:val="de-DE"/>
              </w:rPr>
            </w:pPr>
          </w:p>
        </w:tc>
      </w:tr>
      <w:tr w:rsidR="00E649FD">
        <w:trPr>
          <w:trHeight w:val="480"/>
        </w:trPr>
        <w:tc>
          <w:tcPr>
            <w:tcW w:w="2268" w:type="dxa"/>
          </w:tcPr>
          <w:p w:rsidR="00E649FD" w:rsidRDefault="00E649FD">
            <w:pPr>
              <w:ind w:left="153"/>
              <w:rPr>
                <w:b/>
                <w:bCs/>
                <w:iCs/>
                <w:lang w:val="de-DE"/>
              </w:rPr>
            </w:pPr>
          </w:p>
          <w:p w:rsidR="00E649FD" w:rsidRDefault="00E649FD">
            <w:pPr>
              <w:ind w:left="153"/>
              <w:rPr>
                <w:b/>
                <w:i/>
                <w:iCs/>
              </w:rPr>
            </w:pPr>
            <w:r>
              <w:rPr>
                <w:b/>
                <w:bCs/>
                <w:iCs/>
              </w:rPr>
              <w:t>DOTYCZY</w:t>
            </w:r>
            <w:r>
              <w:rPr>
                <w:b/>
                <w:bCs/>
                <w:iCs/>
                <w:sz w:val="22"/>
                <w:szCs w:val="18"/>
              </w:rPr>
              <w:t>*</w:t>
            </w:r>
            <w:r>
              <w:rPr>
                <w:b/>
                <w:bCs/>
                <w:iCs/>
                <w:szCs w:val="18"/>
              </w:rPr>
              <w:t xml:space="preserve">: </w:t>
            </w:r>
          </w:p>
        </w:tc>
        <w:tc>
          <w:tcPr>
            <w:tcW w:w="6945" w:type="dxa"/>
          </w:tcPr>
          <w:p w:rsidR="00E649FD" w:rsidRDefault="00E649FD">
            <w:pPr>
              <w:rPr>
                <w:b/>
              </w:rPr>
            </w:pPr>
          </w:p>
          <w:p w:rsidR="00E649FD" w:rsidRDefault="00E649FD">
            <w:pPr>
              <w:rPr>
                <w:b/>
              </w:rPr>
            </w:pPr>
          </w:p>
          <w:p w:rsidR="00E649FD" w:rsidRDefault="00E649FD">
            <w:pPr>
              <w:rPr>
                <w:b/>
              </w:rPr>
            </w:pPr>
          </w:p>
        </w:tc>
      </w:tr>
    </w:tbl>
    <w:p w:rsidR="00E649FD" w:rsidRDefault="00E649FD" w:rsidP="004079B6">
      <w:pPr>
        <w:tabs>
          <w:tab w:val="left" w:pos="4305"/>
        </w:tabs>
        <w:jc w:val="right"/>
        <w:rPr>
          <w:b/>
          <w:bCs/>
          <w:i/>
          <w:iCs/>
          <w:sz w:val="24"/>
        </w:rPr>
      </w:pPr>
      <w:r>
        <w:rPr>
          <w:b/>
          <w:bCs/>
          <w:iCs/>
          <w:sz w:val="22"/>
          <w:szCs w:val="18"/>
        </w:rPr>
        <w:tab/>
        <w:t xml:space="preserve">     </w:t>
      </w:r>
      <w:r>
        <w:rPr>
          <w:b/>
          <w:bCs/>
          <w:iCs/>
          <w:sz w:val="22"/>
          <w:szCs w:val="18"/>
        </w:rPr>
        <w:tab/>
      </w:r>
    </w:p>
    <w:p w:rsidR="00E649FD" w:rsidRDefault="00E649FD">
      <w:pPr>
        <w:tabs>
          <w:tab w:val="left" w:pos="4305"/>
        </w:tabs>
        <w:jc w:val="center"/>
        <w:rPr>
          <w:b/>
          <w:bCs/>
          <w:i/>
          <w:iCs/>
          <w:sz w:val="24"/>
        </w:rPr>
      </w:pPr>
    </w:p>
    <w:p w:rsidR="00E649FD" w:rsidRDefault="00E649FD">
      <w:pPr>
        <w:pStyle w:val="Nagwek4"/>
      </w:pPr>
      <w:r>
        <w:t>AKCEPTACJA  WARUNKÓW  WYKONANIA  USŁUGI</w:t>
      </w:r>
    </w:p>
    <w:p w:rsidR="00E649FD" w:rsidRDefault="00E649FD">
      <w:pPr>
        <w:tabs>
          <w:tab w:val="left" w:pos="4305"/>
        </w:tabs>
        <w:jc w:val="center"/>
        <w:rPr>
          <w:b/>
          <w:bCs/>
          <w:i/>
          <w:iCs/>
          <w:sz w:val="22"/>
          <w:szCs w:val="18"/>
          <w:u w:val="single"/>
        </w:rPr>
      </w:pPr>
    </w:p>
    <w:p w:rsidR="00E649FD" w:rsidRDefault="00E649FD">
      <w:pPr>
        <w:rPr>
          <w:sz w:val="18"/>
          <w:szCs w:val="18"/>
        </w:rPr>
      </w:pPr>
    </w:p>
    <w:p w:rsidR="00E649FD" w:rsidRDefault="00E649FD">
      <w:pPr>
        <w:pStyle w:val="Tekstpodstawowywcity3"/>
      </w:pPr>
      <w:r>
        <w:t xml:space="preserve">Stosowane są następujące akredytowane metody badawcze (nr akredytacji AB1057) zgodnie </w:t>
      </w:r>
      <w:r w:rsidR="007023AF">
        <w:br/>
      </w:r>
      <w:r>
        <w:t xml:space="preserve">z </w:t>
      </w:r>
      <w:r w:rsidR="0059494E">
        <w:t>normami:</w:t>
      </w:r>
      <w:r w:rsidR="0059494E" w:rsidRPr="007023AF">
        <w:t xml:space="preserve"> PN-EN</w:t>
      </w:r>
      <w:r w:rsidR="007023AF">
        <w:t xml:space="preserve"> </w:t>
      </w:r>
      <w:r w:rsidR="0059494E" w:rsidRPr="007023AF">
        <w:t>14625</w:t>
      </w:r>
      <w:r w:rsidR="007023AF">
        <w:t>:2013</w:t>
      </w:r>
      <w:r w:rsidR="004079B6">
        <w:t>-02</w:t>
      </w:r>
      <w:r w:rsidR="0059494E" w:rsidRPr="007023AF">
        <w:t>, PN-EN 14212:2013</w:t>
      </w:r>
      <w:r w:rsidR="004079B6">
        <w:t>-02</w:t>
      </w:r>
      <w:r w:rsidR="0059494E" w:rsidRPr="007023AF">
        <w:t>,</w:t>
      </w:r>
      <w:r w:rsidR="007023AF">
        <w:t xml:space="preserve"> </w:t>
      </w:r>
      <w:r w:rsidR="0059494E" w:rsidRPr="007023AF">
        <w:t>PN-EN</w:t>
      </w:r>
      <w:r w:rsidR="007023AF">
        <w:t xml:space="preserve"> </w:t>
      </w:r>
      <w:r w:rsidR="0059494E" w:rsidRPr="007023AF">
        <w:t>14626</w:t>
      </w:r>
      <w:r w:rsidR="007023AF">
        <w:t xml:space="preserve"> :2013</w:t>
      </w:r>
      <w:r w:rsidR="004079B6">
        <w:t>-02</w:t>
      </w:r>
      <w:r w:rsidR="0059494E" w:rsidRPr="007023AF">
        <w:t xml:space="preserve">, </w:t>
      </w:r>
      <w:r w:rsidR="004079B6">
        <w:br/>
      </w:r>
      <w:r w:rsidR="0059494E" w:rsidRPr="007023AF">
        <w:t>PN-EN 14211</w:t>
      </w:r>
      <w:r w:rsidR="007023AF">
        <w:t>:2013</w:t>
      </w:r>
      <w:r w:rsidR="004079B6">
        <w:t>-02</w:t>
      </w:r>
      <w:r w:rsidR="0059494E" w:rsidRPr="007023AF">
        <w:t>.</w:t>
      </w:r>
    </w:p>
    <w:p w:rsidR="00E649FD" w:rsidRDefault="00E649FD">
      <w:pPr>
        <w:ind w:left="360"/>
        <w:rPr>
          <w:color w:val="FF0000"/>
          <w:sz w:val="22"/>
          <w:szCs w:val="18"/>
        </w:rPr>
      </w:pPr>
    </w:p>
    <w:p w:rsidR="00E649FD" w:rsidRDefault="00E649FD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 xml:space="preserve">Standardowa chemiluminescencyjna metoda pomiaru stężenia </w:t>
      </w:r>
      <w:proofErr w:type="spellStart"/>
      <w:r>
        <w:rPr>
          <w:sz w:val="22"/>
          <w:szCs w:val="18"/>
        </w:rPr>
        <w:t>monotlenku</w:t>
      </w:r>
      <w:proofErr w:type="spellEnd"/>
      <w:r>
        <w:rPr>
          <w:sz w:val="22"/>
          <w:szCs w:val="18"/>
        </w:rPr>
        <w:t xml:space="preserve"> i ditlenku azotu.</w:t>
      </w:r>
    </w:p>
    <w:p w:rsidR="00E649FD" w:rsidRDefault="00E649FD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>Standardowa fluorescencyjna metoda UV oznaczania stężenia ditlenku siarki.</w:t>
      </w:r>
    </w:p>
    <w:p w:rsidR="00E649FD" w:rsidRDefault="00E649FD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>Standardowa metoda pomiaru stężenia ozonu z zastosowaniem fotometrii UV.</w:t>
      </w:r>
    </w:p>
    <w:p w:rsidR="00E649FD" w:rsidRDefault="00E649FD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>Standardowa metoda oznaczania stężenia tlenku węgla z zastosowaniem niedyspersyjnej spektroskopii w podczerwieni.</w:t>
      </w:r>
    </w:p>
    <w:p w:rsidR="00E649FD" w:rsidRDefault="00E649FD">
      <w:pPr>
        <w:ind w:left="360"/>
        <w:rPr>
          <w:sz w:val="22"/>
          <w:szCs w:val="18"/>
        </w:rPr>
      </w:pPr>
    </w:p>
    <w:p w:rsidR="00E649FD" w:rsidRDefault="00E649FD">
      <w:pPr>
        <w:ind w:left="360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Pomiary pyłu oraz pomiary meteorologicz</w:t>
      </w:r>
      <w:r w:rsidR="00766927">
        <w:rPr>
          <w:i/>
          <w:iCs/>
          <w:sz w:val="22"/>
          <w:szCs w:val="18"/>
        </w:rPr>
        <w:t>ne są  nieakredytowane.</w:t>
      </w:r>
      <w:bookmarkStart w:id="0" w:name="_GoBack"/>
      <w:bookmarkEnd w:id="0"/>
    </w:p>
    <w:p w:rsidR="00E649FD" w:rsidRDefault="00E649FD">
      <w:pPr>
        <w:ind w:left="360"/>
        <w:rPr>
          <w:i/>
          <w:iCs/>
          <w:sz w:val="22"/>
          <w:szCs w:val="18"/>
        </w:rPr>
      </w:pPr>
    </w:p>
    <w:p w:rsidR="00E649FD" w:rsidRDefault="00E649FD">
      <w:pPr>
        <w:rPr>
          <w:color w:val="FF0000"/>
          <w:sz w:val="22"/>
        </w:rPr>
      </w:pPr>
    </w:p>
    <w:p w:rsidR="00E649FD" w:rsidRDefault="00E649FD">
      <w:pPr>
        <w:rPr>
          <w:sz w:val="16"/>
          <w:szCs w:val="16"/>
        </w:rPr>
      </w:pPr>
    </w:p>
    <w:p w:rsidR="00E649FD" w:rsidRDefault="00E649FD">
      <w:pPr>
        <w:rPr>
          <w:sz w:val="16"/>
          <w:szCs w:val="16"/>
        </w:rPr>
      </w:pPr>
    </w:p>
    <w:p w:rsidR="00E649FD" w:rsidRDefault="00E649FD">
      <w:pPr>
        <w:rPr>
          <w:b/>
          <w:bCs/>
          <w:szCs w:val="18"/>
        </w:rPr>
      </w:pPr>
      <w:r>
        <w:rPr>
          <w:b/>
          <w:szCs w:val="18"/>
        </w:rPr>
        <w:t>Prosimy o pisemną akceptację warunków wykonania usługi i odesłanie podpisanej propozycji listownie lub faxem.</w:t>
      </w:r>
    </w:p>
    <w:p w:rsidR="00E649FD" w:rsidRDefault="00E649FD">
      <w:pPr>
        <w:rPr>
          <w:b/>
          <w:bCs/>
          <w:szCs w:val="18"/>
        </w:rPr>
      </w:pPr>
      <w:r>
        <w:rPr>
          <w:b/>
          <w:bCs/>
          <w:szCs w:val="18"/>
        </w:rPr>
        <w:t>Wszelkie dodatkowe informacje zostaną ustalone telefonicznie.</w:t>
      </w:r>
    </w:p>
    <w:p w:rsidR="00E649FD" w:rsidRDefault="00E649FD">
      <w:pPr>
        <w:rPr>
          <w:b/>
          <w:bCs/>
        </w:rPr>
      </w:pPr>
    </w:p>
    <w:p w:rsidR="00E649FD" w:rsidRDefault="00E649FD">
      <w:pPr>
        <w:rPr>
          <w:b/>
          <w:bCs/>
        </w:rPr>
      </w:pPr>
    </w:p>
    <w:p w:rsidR="00E649FD" w:rsidRDefault="00E649FD">
      <w:pPr>
        <w:rPr>
          <w:sz w:val="16"/>
          <w:szCs w:val="16"/>
        </w:rPr>
      </w:pPr>
      <w:r>
        <w:rPr>
          <w:sz w:val="16"/>
          <w:szCs w:val="16"/>
        </w:rPr>
        <w:t>Niniejsza propozycja nie jest ofertą w rozumieniu przepisów prawa cywilnego w Polsce.</w:t>
      </w:r>
    </w:p>
    <w:p w:rsidR="00E649FD" w:rsidRDefault="00E649FD">
      <w:pPr>
        <w:rPr>
          <w:sz w:val="16"/>
          <w:szCs w:val="16"/>
        </w:rPr>
      </w:pPr>
      <w:r>
        <w:rPr>
          <w:sz w:val="16"/>
          <w:szCs w:val="16"/>
        </w:rPr>
        <w:t>Klient ma prawo złożenia skargi w terminie 30 dni licząc od daty potwierdzenia otrzymania raportu.</w:t>
      </w:r>
    </w:p>
    <w:p w:rsidR="00E649FD" w:rsidRDefault="007242CA">
      <w:pPr>
        <w:rPr>
          <w:b/>
          <w:sz w:val="18"/>
          <w:szCs w:val="18"/>
        </w:rPr>
      </w:pPr>
      <w:r>
        <w:rPr>
          <w:sz w:val="16"/>
          <w:szCs w:val="16"/>
        </w:rPr>
        <w:t>Klient ma prawo</w:t>
      </w:r>
      <w:r w:rsidR="004F7661" w:rsidRPr="004F7661">
        <w:rPr>
          <w:sz w:val="16"/>
          <w:szCs w:val="16"/>
        </w:rPr>
        <w:t xml:space="preserve"> </w:t>
      </w:r>
      <w:r w:rsidR="004F7661" w:rsidRPr="001B0292">
        <w:rPr>
          <w:sz w:val="16"/>
          <w:szCs w:val="16"/>
        </w:rPr>
        <w:t>wskazać zasadę podejmowania decyzji.</w:t>
      </w:r>
      <w:r>
        <w:rPr>
          <w:sz w:val="16"/>
          <w:szCs w:val="16"/>
        </w:rPr>
        <w:t xml:space="preserve"> </w:t>
      </w:r>
    </w:p>
    <w:p w:rsidR="00E649FD" w:rsidRDefault="00E649FD">
      <w:pPr>
        <w:rPr>
          <w:b/>
          <w:sz w:val="18"/>
          <w:szCs w:val="18"/>
        </w:rPr>
      </w:pPr>
    </w:p>
    <w:p w:rsidR="00E649FD" w:rsidRDefault="00E649FD">
      <w:pPr>
        <w:rPr>
          <w:b/>
          <w:sz w:val="18"/>
          <w:szCs w:val="18"/>
        </w:rPr>
      </w:pPr>
    </w:p>
    <w:p w:rsidR="00E649FD" w:rsidRDefault="00E649F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............................................................</w:t>
      </w:r>
    </w:p>
    <w:p w:rsidR="00E649FD" w:rsidRDefault="00E649FD">
      <w:pPr>
        <w:jc w:val="right"/>
        <w:rPr>
          <w:bCs/>
          <w:i/>
          <w:iCs/>
          <w:sz w:val="18"/>
        </w:rPr>
      </w:pPr>
      <w:r>
        <w:rPr>
          <w:bCs/>
          <w:sz w:val="18"/>
          <w:szCs w:val="18"/>
        </w:rPr>
        <w:t xml:space="preserve">                 </w:t>
      </w:r>
      <w:r>
        <w:rPr>
          <w:bCs/>
          <w:sz w:val="16"/>
          <w:szCs w:val="16"/>
        </w:rPr>
        <w:t xml:space="preserve">Imię i nazwisko osoby upoważnionej </w:t>
      </w:r>
      <w:r>
        <w:rPr>
          <w:bCs/>
          <w:sz w:val="16"/>
          <w:szCs w:val="16"/>
        </w:rPr>
        <w:br/>
        <w:t>do akceptacji warunków wykonania usługi *</w:t>
      </w:r>
    </w:p>
    <w:p w:rsidR="00E649FD" w:rsidRDefault="00E649FD">
      <w:pPr>
        <w:rPr>
          <w:bCs/>
          <w:i/>
          <w:iCs/>
          <w:sz w:val="18"/>
        </w:rPr>
      </w:pPr>
    </w:p>
    <w:p w:rsidR="00E649FD" w:rsidRDefault="00E649FD">
      <w:r>
        <w:t xml:space="preserve">* </w:t>
      </w:r>
      <w:r>
        <w:rPr>
          <w:i/>
          <w:iCs/>
        </w:rPr>
        <w:t>wypełnia Klient</w:t>
      </w:r>
    </w:p>
    <w:p w:rsidR="00E649FD" w:rsidRDefault="00E649FD">
      <w:pPr>
        <w:pStyle w:val="Nagwek"/>
        <w:tabs>
          <w:tab w:val="clear" w:pos="4536"/>
          <w:tab w:val="clear" w:pos="9072"/>
        </w:tabs>
      </w:pPr>
    </w:p>
    <w:sectPr w:rsidR="00E649FD">
      <w:headerReference w:type="even" r:id="rId8"/>
      <w:headerReference w:type="default" r:id="rId9"/>
      <w:pgSz w:w="11906" w:h="16838"/>
      <w:pgMar w:top="238" w:right="1274" w:bottom="669" w:left="1134" w:header="425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44" w:rsidRDefault="00302544">
      <w:pPr>
        <w:pStyle w:val="Nagwek"/>
      </w:pPr>
      <w:r>
        <w:separator/>
      </w:r>
    </w:p>
  </w:endnote>
  <w:endnote w:type="continuationSeparator" w:id="0">
    <w:p w:rsidR="00302544" w:rsidRDefault="00302544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44" w:rsidRDefault="00302544">
      <w:pPr>
        <w:pStyle w:val="Nagwek"/>
      </w:pPr>
      <w:r>
        <w:separator/>
      </w:r>
    </w:p>
  </w:footnote>
  <w:footnote w:type="continuationSeparator" w:id="0">
    <w:p w:rsidR="00302544" w:rsidRDefault="00302544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FD" w:rsidRDefault="00E649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9FD" w:rsidRDefault="00E649F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FD" w:rsidRDefault="00E649FD">
    <w:pPr>
      <w:pStyle w:val="Nagwek"/>
      <w:framePr w:wrap="around" w:vAnchor="text" w:hAnchor="margin" w:xAlign="right" w:y="1"/>
      <w:rPr>
        <w:rStyle w:val="Numerstrony"/>
      </w:rPr>
    </w:pPr>
  </w:p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536"/>
      <w:gridCol w:w="1134"/>
      <w:gridCol w:w="1134"/>
    </w:tblGrid>
    <w:tr w:rsidR="006768AA" w:rsidTr="00E55EE5">
      <w:trPr>
        <w:cantSplit/>
        <w:trHeight w:val="465"/>
      </w:trPr>
      <w:tc>
        <w:tcPr>
          <w:tcW w:w="2977" w:type="dxa"/>
          <w:vMerge w:val="restart"/>
        </w:tcPr>
        <w:p w:rsidR="006768AA" w:rsidRDefault="00302544">
          <w:pPr>
            <w:rPr>
              <w:lang w:val="en-US"/>
            </w:rPr>
          </w:pPr>
          <w:r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8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  <w:p w:rsidR="006768AA" w:rsidRDefault="006768AA" w:rsidP="00E55EE5"/>
      </w:tc>
      <w:tc>
        <w:tcPr>
          <w:tcW w:w="4536" w:type="dxa"/>
          <w:vMerge w:val="restart"/>
        </w:tcPr>
        <w:p w:rsidR="00E55EE5" w:rsidRDefault="00E55EE5" w:rsidP="00E55EE5"/>
        <w:p w:rsidR="006768AA" w:rsidRPr="006768AA" w:rsidRDefault="00E55EE5" w:rsidP="00E55EE5">
          <w:pPr>
            <w:rPr>
              <w:sz w:val="24"/>
              <w:szCs w:val="24"/>
            </w:rPr>
          </w:pPr>
          <w:r>
            <w:br/>
          </w:r>
        </w:p>
        <w:p w:rsidR="006768AA" w:rsidRPr="00E55EE5" w:rsidRDefault="006768AA" w:rsidP="00E55EE5">
          <w:pPr>
            <w:jc w:val="center"/>
          </w:pPr>
          <w:r w:rsidRPr="006768AA">
            <w:rPr>
              <w:sz w:val="24"/>
              <w:szCs w:val="24"/>
            </w:rPr>
            <w:t>AKCEPTACJA WARUNKÓW WYKONANIA USŁUGI</w:t>
          </w:r>
        </w:p>
      </w:tc>
      <w:tc>
        <w:tcPr>
          <w:tcW w:w="1134" w:type="dxa"/>
        </w:tcPr>
        <w:p w:rsidR="006768AA" w:rsidRDefault="006768AA">
          <w:pPr>
            <w:rPr>
              <w:sz w:val="16"/>
            </w:rPr>
          </w:pPr>
        </w:p>
        <w:p w:rsidR="006768AA" w:rsidRDefault="006768AA">
          <w:pPr>
            <w:rPr>
              <w:sz w:val="16"/>
            </w:rPr>
          </w:pPr>
          <w:r>
            <w:rPr>
              <w:sz w:val="16"/>
            </w:rPr>
            <w:t>Symbol</w:t>
          </w:r>
        </w:p>
      </w:tc>
      <w:tc>
        <w:tcPr>
          <w:tcW w:w="1134" w:type="dxa"/>
        </w:tcPr>
        <w:p w:rsidR="006768AA" w:rsidRDefault="006768AA">
          <w:pPr>
            <w:rPr>
              <w:sz w:val="16"/>
            </w:rPr>
          </w:pPr>
        </w:p>
        <w:p w:rsidR="006768AA" w:rsidRDefault="006768AA">
          <w:pPr>
            <w:rPr>
              <w:sz w:val="16"/>
            </w:rPr>
          </w:pPr>
          <w:r>
            <w:rPr>
              <w:sz w:val="16"/>
            </w:rPr>
            <w:t>F01/PO-02</w:t>
          </w:r>
        </w:p>
      </w:tc>
    </w:tr>
    <w:tr w:rsidR="006768AA" w:rsidTr="00E55EE5">
      <w:trPr>
        <w:cantSplit/>
        <w:trHeight w:val="525"/>
      </w:trPr>
      <w:tc>
        <w:tcPr>
          <w:tcW w:w="2977" w:type="dxa"/>
          <w:vMerge/>
        </w:tcPr>
        <w:p w:rsidR="006768AA" w:rsidRDefault="006768AA"/>
      </w:tc>
      <w:tc>
        <w:tcPr>
          <w:tcW w:w="4536" w:type="dxa"/>
          <w:vMerge/>
        </w:tcPr>
        <w:p w:rsidR="006768AA" w:rsidRDefault="006768AA"/>
      </w:tc>
      <w:tc>
        <w:tcPr>
          <w:tcW w:w="1134" w:type="dxa"/>
        </w:tcPr>
        <w:p w:rsidR="006768AA" w:rsidRDefault="006768AA">
          <w:pPr>
            <w:rPr>
              <w:sz w:val="16"/>
            </w:rPr>
          </w:pPr>
        </w:p>
        <w:p w:rsidR="006768AA" w:rsidRDefault="006768AA">
          <w:pPr>
            <w:rPr>
              <w:sz w:val="16"/>
            </w:rPr>
          </w:pPr>
          <w:r>
            <w:rPr>
              <w:sz w:val="16"/>
            </w:rPr>
            <w:t>Data wydania</w:t>
          </w:r>
        </w:p>
      </w:tc>
      <w:tc>
        <w:tcPr>
          <w:tcW w:w="1134" w:type="dxa"/>
        </w:tcPr>
        <w:p w:rsidR="006768AA" w:rsidRDefault="00594F7A">
          <w:pPr>
            <w:rPr>
              <w:sz w:val="16"/>
            </w:rPr>
          </w:pPr>
          <w:r>
            <w:rPr>
              <w:sz w:val="16"/>
            </w:rPr>
            <w:br/>
          </w:r>
          <w:r w:rsidR="00E55EE5">
            <w:rPr>
              <w:sz w:val="16"/>
            </w:rPr>
            <w:t>02.11</w:t>
          </w:r>
          <w:r w:rsidR="006768AA">
            <w:rPr>
              <w:sz w:val="16"/>
            </w:rPr>
            <w:t>.2020r.</w:t>
          </w:r>
        </w:p>
      </w:tc>
    </w:tr>
    <w:tr w:rsidR="006768AA" w:rsidTr="00E55EE5">
      <w:trPr>
        <w:cantSplit/>
        <w:trHeight w:val="375"/>
      </w:trPr>
      <w:tc>
        <w:tcPr>
          <w:tcW w:w="2977" w:type="dxa"/>
          <w:vMerge/>
        </w:tcPr>
        <w:p w:rsidR="006768AA" w:rsidRDefault="006768AA"/>
      </w:tc>
      <w:tc>
        <w:tcPr>
          <w:tcW w:w="4536" w:type="dxa"/>
          <w:vMerge/>
        </w:tcPr>
        <w:p w:rsidR="006768AA" w:rsidRDefault="006768AA"/>
      </w:tc>
      <w:tc>
        <w:tcPr>
          <w:tcW w:w="1134" w:type="dxa"/>
        </w:tcPr>
        <w:p w:rsidR="006768AA" w:rsidRDefault="006768AA">
          <w:pPr>
            <w:jc w:val="center"/>
            <w:rPr>
              <w:sz w:val="16"/>
            </w:rPr>
          </w:pPr>
        </w:p>
        <w:p w:rsidR="006768AA" w:rsidRDefault="006768AA">
          <w:pPr>
            <w:rPr>
              <w:sz w:val="16"/>
            </w:rPr>
          </w:pPr>
          <w:r>
            <w:rPr>
              <w:sz w:val="16"/>
            </w:rPr>
            <w:t>Strona/</w:t>
          </w:r>
          <w:r>
            <w:rPr>
              <w:color w:val="000000"/>
              <w:sz w:val="16"/>
            </w:rPr>
            <w:t>stron</w:t>
          </w:r>
        </w:p>
      </w:tc>
      <w:tc>
        <w:tcPr>
          <w:tcW w:w="1134" w:type="dxa"/>
        </w:tcPr>
        <w:p w:rsidR="006768AA" w:rsidRDefault="006768AA">
          <w:pPr>
            <w:rPr>
              <w:color w:val="FF0000"/>
              <w:sz w:val="16"/>
            </w:rPr>
          </w:pPr>
        </w:p>
        <w:p w:rsidR="006768AA" w:rsidRDefault="006768AA">
          <w:pPr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1/1</w:t>
          </w:r>
        </w:p>
      </w:tc>
    </w:tr>
  </w:tbl>
  <w:p w:rsidR="00E649FD" w:rsidRDefault="00E64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D77"/>
    <w:multiLevelType w:val="hybridMultilevel"/>
    <w:tmpl w:val="CC52D956"/>
    <w:lvl w:ilvl="0" w:tplc="877C3ED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3A091BF7"/>
    <w:multiLevelType w:val="hybridMultilevel"/>
    <w:tmpl w:val="ADA4028C"/>
    <w:lvl w:ilvl="0" w:tplc="FF04C560">
      <w:start w:val="8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4D602443"/>
    <w:multiLevelType w:val="hybridMultilevel"/>
    <w:tmpl w:val="C424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2CB"/>
    <w:rsid w:val="00067E68"/>
    <w:rsid w:val="00147BC1"/>
    <w:rsid w:val="00152E9C"/>
    <w:rsid w:val="00175A78"/>
    <w:rsid w:val="00254CAC"/>
    <w:rsid w:val="00295FA2"/>
    <w:rsid w:val="00302544"/>
    <w:rsid w:val="003A4D4C"/>
    <w:rsid w:val="004079B6"/>
    <w:rsid w:val="00471FF5"/>
    <w:rsid w:val="004F7661"/>
    <w:rsid w:val="0059494E"/>
    <w:rsid w:val="00594F7A"/>
    <w:rsid w:val="0059537A"/>
    <w:rsid w:val="006768AA"/>
    <w:rsid w:val="006F5826"/>
    <w:rsid w:val="007023AF"/>
    <w:rsid w:val="007242CA"/>
    <w:rsid w:val="00766927"/>
    <w:rsid w:val="007B2EA6"/>
    <w:rsid w:val="007C0A94"/>
    <w:rsid w:val="00A3230B"/>
    <w:rsid w:val="00BC1859"/>
    <w:rsid w:val="00C05629"/>
    <w:rsid w:val="00C10033"/>
    <w:rsid w:val="00C20B7A"/>
    <w:rsid w:val="00D47D88"/>
    <w:rsid w:val="00DE401B"/>
    <w:rsid w:val="00E55EE5"/>
    <w:rsid w:val="00E649FD"/>
    <w:rsid w:val="00F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jc w:val="center"/>
      <w:outlineLvl w:val="2"/>
    </w:pPr>
    <w:rPr>
      <w:i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305"/>
      </w:tabs>
      <w:jc w:val="center"/>
      <w:outlineLvl w:val="3"/>
    </w:pPr>
    <w:rPr>
      <w:b/>
      <w:bCs/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i/>
      <w:iCs/>
      <w:sz w:val="22"/>
      <w:szCs w:val="1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2124"/>
    </w:pPr>
    <w:rPr>
      <w:b/>
      <w:sz w:val="22"/>
    </w:rPr>
  </w:style>
  <w:style w:type="paragraph" w:styleId="Tekstpodstawowy3">
    <w:name w:val="Body Text 3"/>
    <w:basedOn w:val="Normalny"/>
    <w:pPr>
      <w:jc w:val="center"/>
    </w:pPr>
    <w:rPr>
      <w:szCs w:val="24"/>
    </w:rPr>
  </w:style>
  <w:style w:type="paragraph" w:styleId="Tekstpodstawowywcity">
    <w:name w:val="Body Text Indent"/>
    <w:basedOn w:val="Normalny"/>
    <w:pPr>
      <w:ind w:left="98" w:hanging="98"/>
    </w:pPr>
    <w:rPr>
      <w:rFonts w:ascii="Tahoma" w:hAnsi="Tahoma" w:cs="Tahoma"/>
      <w:sz w:val="16"/>
    </w:rPr>
  </w:style>
  <w:style w:type="paragraph" w:styleId="Tekstpodstawowywcity3">
    <w:name w:val="Body Text Indent 3"/>
    <w:basedOn w:val="Normalny"/>
    <w:pPr>
      <w:ind w:left="360"/>
    </w:pPr>
    <w:rPr>
      <w:i/>
      <w:i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</vt:lpstr>
    </vt:vector>
  </TitlesOfParts>
  <Company>ARMAAG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</dc:title>
  <dc:creator>Ewa Kachniarz</dc:creator>
  <cp:lastModifiedBy>Użytkownik systemu Windows</cp:lastModifiedBy>
  <cp:revision>9</cp:revision>
  <cp:lastPrinted>2006-09-15T09:13:00Z</cp:lastPrinted>
  <dcterms:created xsi:type="dcterms:W3CDTF">2020-10-21T07:37:00Z</dcterms:created>
  <dcterms:modified xsi:type="dcterms:W3CDTF">2020-11-09T07:59:00Z</dcterms:modified>
</cp:coreProperties>
</file>